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63C2F" w14:textId="587044C8" w:rsidR="00F12182" w:rsidRPr="00F665EE" w:rsidRDefault="00F12182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bookmarkStart w:id="0" w:name="_Hlk137039885"/>
      <w:proofErr w:type="gramStart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3546B7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3</w:t>
      </w:r>
      <w:proofErr w:type="gramEnd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48E46800" w:rsidR="00726FAE" w:rsidRPr="00F665EE" w:rsidRDefault="003546B7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經濟部產業發展署</w:t>
      </w:r>
      <w:proofErr w:type="gramStart"/>
      <w:r w:rsidR="00F12182"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人培再</w:t>
      </w:r>
      <w:proofErr w:type="gramEnd"/>
      <w:r w:rsidR="00F12182" w:rsidRPr="00F665EE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充電</w:t>
      </w:r>
      <w:r w:rsidR="00BC1DC3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F3327E" w:rsidRPr="00F665EE">
        <w:rPr>
          <w:rFonts w:ascii="微軟正黑體" w:eastAsia="微軟正黑體" w:hAnsi="微軟正黑體" w:hint="eastAsia"/>
          <w:b/>
          <w:sz w:val="32"/>
          <w:szCs w:val="32"/>
        </w:rPr>
        <w:t>AI</w:t>
      </w:r>
      <w:r w:rsidR="00F3327E" w:rsidRPr="00F665EE">
        <w:rPr>
          <w:rFonts w:ascii="微軟正黑體" w:eastAsia="微軟正黑體" w:hAnsi="微軟正黑體" w:cs="新細明體" w:hint="eastAsia"/>
          <w:b/>
          <w:sz w:val="32"/>
          <w:szCs w:val="32"/>
        </w:rPr>
        <w:t>基礎＋</w:t>
      </w:r>
      <w:proofErr w:type="gramStart"/>
      <w:r w:rsidR="00F3327E" w:rsidRPr="00F665EE">
        <w:rPr>
          <w:rFonts w:ascii="微軟正黑體" w:eastAsia="微軟正黑體" w:hAnsi="微軟正黑體" w:cs="新細明體" w:hint="eastAsia"/>
          <w:b/>
          <w:sz w:val="32"/>
          <w:szCs w:val="32"/>
        </w:rPr>
        <w:t>鑑別式與生成</w:t>
      </w:r>
      <w:proofErr w:type="gramEnd"/>
      <w:r w:rsidR="00F3327E" w:rsidRPr="00F665EE">
        <w:rPr>
          <w:rFonts w:ascii="微軟正黑體" w:eastAsia="微軟正黑體" w:hAnsi="微軟正黑體" w:cs="新細明體" w:hint="eastAsia"/>
          <w:b/>
          <w:sz w:val="32"/>
          <w:szCs w:val="32"/>
        </w:rPr>
        <w:t>式</w:t>
      </w:r>
      <w:r w:rsidR="00F3327E" w:rsidRPr="00F665EE">
        <w:rPr>
          <w:rFonts w:ascii="微軟正黑體" w:eastAsia="微軟正黑體" w:hAnsi="微軟正黑體" w:hint="eastAsia"/>
          <w:b/>
          <w:sz w:val="32"/>
          <w:szCs w:val="32"/>
        </w:rPr>
        <w:t>AI</w:t>
      </w:r>
      <w:r w:rsidR="00F3327E" w:rsidRPr="00F665EE">
        <w:rPr>
          <w:rFonts w:ascii="微軟正黑體" w:eastAsia="微軟正黑體" w:hAnsi="微軟正黑體" w:cs="新細明體" w:hint="eastAsia"/>
          <w:b/>
          <w:sz w:val="32"/>
          <w:szCs w:val="32"/>
        </w:rPr>
        <w:t>相輔相成</w:t>
      </w:r>
      <w:r w:rsidR="00184654" w:rsidRPr="00F665EE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bookmarkEnd w:id="0"/>
    <w:p w14:paraId="5BFCCD1D" w14:textId="2D8673A6" w:rsidR="00A41329" w:rsidRPr="00F665EE" w:rsidRDefault="00CE699A" w:rsidP="00C35034">
      <w:pPr>
        <w:adjustRightInd w:val="0"/>
        <w:snapToGrid w:val="0"/>
        <w:spacing w:beforeLines="50" w:before="180" w:line="380" w:lineRule="exact"/>
        <w:ind w:leftChars="118" w:left="283"/>
        <w:rPr>
          <w:rFonts w:ascii="微軟正黑體" w:eastAsia="微軟正黑體" w:hAnsi="微軟正黑體" w:cs="新細明體"/>
          <w:b/>
          <w:color w:val="000000"/>
          <w:kern w:val="0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經濟部產業發展署「製造業AI人才培訓計畫」為培育更多製造業AI應用人才，以推動製造業的AI轉型，與Microsoft、全域科技合作規劃舉辦AI基礎1日班，鼓勵正在尋求如何利用AI技術提高工作效率、降低成本，並創造更多的業務價值或解決方案之企業免費參加，增強產業AI概念與實務應用。</w:t>
      </w:r>
    </w:p>
    <w:p w14:paraId="34FFA05B" w14:textId="43D9F7B2" w:rsidR="003546B7" w:rsidRPr="00F665EE" w:rsidRDefault="003546B7" w:rsidP="00C35034">
      <w:pPr>
        <w:adjustRightInd w:val="0"/>
        <w:snapToGrid w:val="0"/>
        <w:spacing w:beforeLines="50" w:before="180" w:line="380" w:lineRule="exact"/>
        <w:ind w:leftChars="118" w:left="283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13年0</w:t>
      </w:r>
      <w:r w:rsidR="00A41329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8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A41329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30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r w:rsidR="00970F51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五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） 09:</w:t>
      </w:r>
      <w:r w:rsidR="00B016CA"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3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0～1</w:t>
      </w:r>
      <w:r w:rsidR="00A41329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6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</w:t>
      </w:r>
      <w:r w:rsidR="00970F51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</w:p>
    <w:p w14:paraId="476F0E46" w14:textId="77777777" w:rsidR="00261F13" w:rsidRPr="00F665EE" w:rsidRDefault="003546B7" w:rsidP="00C35034">
      <w:pPr>
        <w:snapToGrid w:val="0"/>
        <w:spacing w:line="380" w:lineRule="exact"/>
        <w:ind w:leftChars="118" w:left="283"/>
        <w:rPr>
          <w:rFonts w:ascii="微軟正黑體" w:eastAsia="微軟正黑體" w:hAnsi="微軟正黑體"/>
          <w:b/>
          <w:color w:val="000000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261F13" w:rsidRPr="00F665EE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台灣科技新創基地南部據點604會議室</w:t>
      </w:r>
    </w:p>
    <w:p w14:paraId="4DB79BD9" w14:textId="2DE7C499" w:rsidR="003546B7" w:rsidRPr="00F665EE" w:rsidRDefault="00261F13" w:rsidP="00C35034">
      <w:pPr>
        <w:snapToGrid w:val="0"/>
        <w:spacing w:line="380" w:lineRule="exact"/>
        <w:ind w:leftChars="650" w:left="1560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Times New Roman" w:hAnsi="Times New Roman" w:hint="eastAsia"/>
          <w:color w:val="000000"/>
          <w:sz w:val="26"/>
          <w:szCs w:val="26"/>
        </w:rPr>
        <w:t>(</w:t>
      </w:r>
      <w:r w:rsidRPr="00F665EE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台南市歸仁區歸仁十三路一段</w:t>
      </w:r>
      <w:r w:rsidRPr="00F665EE">
        <w:rPr>
          <w:rFonts w:ascii="微軟正黑體" w:eastAsia="微軟正黑體" w:hAnsi="微軟正黑體"/>
          <w:b/>
          <w:color w:val="000000"/>
          <w:sz w:val="26"/>
          <w:szCs w:val="26"/>
        </w:rPr>
        <w:t>6</w:t>
      </w:r>
      <w:r w:rsidRPr="00F665EE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號</w:t>
      </w:r>
      <w:r w:rsidRPr="00F665EE">
        <w:rPr>
          <w:rFonts w:ascii="微軟正黑體" w:eastAsia="微軟正黑體" w:hAnsi="微軟正黑體"/>
          <w:b/>
          <w:color w:val="000000"/>
          <w:sz w:val="26"/>
          <w:szCs w:val="26"/>
        </w:rPr>
        <w:t>6</w:t>
      </w:r>
      <w:r w:rsidRPr="00F665EE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樓</w:t>
      </w:r>
      <w:r w:rsidR="00F665EE" w:rsidRPr="00F665EE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)</w:t>
      </w:r>
    </w:p>
    <w:p w14:paraId="6F94C0FD" w14:textId="0B0CCB80" w:rsidR="003546B7" w:rsidRPr="00F665EE" w:rsidRDefault="003546B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主辦單位：經濟部產業發展署</w:t>
      </w:r>
      <w:bookmarkStart w:id="1" w:name="_GoBack"/>
      <w:bookmarkEnd w:id="1"/>
    </w:p>
    <w:p w14:paraId="35FD1501" w14:textId="38BC9941" w:rsidR="00AA4EAE" w:rsidRPr="00F665EE" w:rsidRDefault="004A49E0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="00B67B18" w:rsidRPr="00F665EE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單位：財團法人自行車暨健康科技工業研究發展中心</w:t>
      </w:r>
    </w:p>
    <w:p w14:paraId="27E50E9C" w14:textId="7CACD395" w:rsidR="00CE699A" w:rsidRPr="00F665EE" w:rsidRDefault="00D148EB" w:rsidP="00C35034">
      <w:pPr>
        <w:snapToGrid w:val="0"/>
        <w:spacing w:line="380" w:lineRule="exact"/>
        <w:ind w:leftChars="118" w:left="1560" w:hangingChars="491" w:hanging="1277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培訓對象：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自行車相關製造業</w:t>
      </w:r>
      <w:r w:rsidR="00527D7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之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主管</w:t>
      </w:r>
      <w:r w:rsidR="00527D7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、</w:t>
      </w:r>
      <w:r w:rsidR="00CE699A" w:rsidRPr="00F665E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相關工作者</w:t>
      </w:r>
      <w:r w:rsidR="00527D7E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或有興趣人員</w:t>
      </w:r>
      <w:r w:rsidR="00064279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為優先</w:t>
      </w:r>
      <w:r w:rsidR="00C3503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，名額有</w:t>
      </w:r>
      <w:r w:rsidR="00E910CB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限</w:t>
      </w:r>
      <w:r w:rsidR="00C35034"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額滿為止。</w:t>
      </w:r>
    </w:p>
    <w:p w14:paraId="3F07499C" w14:textId="6BA8F145" w:rsidR="000B03D4" w:rsidRPr="00F665EE" w:rsidRDefault="00DF2F27" w:rsidP="00C35034">
      <w:pPr>
        <w:snapToGrid w:val="0"/>
        <w:spacing w:line="380" w:lineRule="exact"/>
        <w:ind w:leftChars="118" w:left="283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F665EE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="000B03D4" w:rsidRP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(本課程須</w:t>
      </w:r>
      <w:proofErr w:type="gramStart"/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自備筆電及</w:t>
      </w:r>
      <w:proofErr w:type="gramEnd"/>
      <w:r w:rsidR="00F665E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延長線)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4"/>
        <w:gridCol w:w="5812"/>
        <w:gridCol w:w="2166"/>
      </w:tblGrid>
      <w:tr w:rsidR="00970F51" w:rsidRPr="00F665EE" w14:paraId="22701394" w14:textId="77777777" w:rsidTr="00F665EE">
        <w:trPr>
          <w:cantSplit/>
          <w:trHeight w:val="559"/>
          <w:jc w:val="center"/>
        </w:trPr>
        <w:tc>
          <w:tcPr>
            <w:tcW w:w="174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B40FD" w14:textId="77777777" w:rsidR="00970F51" w:rsidRPr="00F665EE" w:rsidRDefault="00970F51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8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901BA" w14:textId="77777777" w:rsidR="00970F51" w:rsidRPr="00F665EE" w:rsidRDefault="00970F51" w:rsidP="00F665EE">
            <w:pPr>
              <w:adjustRightInd w:val="0"/>
              <w:snapToGrid w:val="0"/>
              <w:spacing w:line="34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16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44411E9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70F51" w:rsidRPr="00F665EE" w14:paraId="2CDC5F48" w14:textId="77777777" w:rsidTr="00F665EE">
        <w:trPr>
          <w:cantSplit/>
          <w:trHeight w:val="617"/>
          <w:jc w:val="center"/>
        </w:trPr>
        <w:tc>
          <w:tcPr>
            <w:tcW w:w="174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BD8E0" w14:textId="0ADA91E2" w:rsidR="00970F51" w:rsidRPr="00F665EE" w:rsidRDefault="00970F51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09:00～09:30</w:t>
            </w:r>
          </w:p>
        </w:tc>
        <w:tc>
          <w:tcPr>
            <w:tcW w:w="7978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BABE77D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970F51" w:rsidRPr="00F665EE" w14:paraId="1BD74C3C" w14:textId="77777777" w:rsidTr="00F665EE">
        <w:trPr>
          <w:cantSplit/>
          <w:trHeight w:val="2036"/>
          <w:jc w:val="center"/>
        </w:trPr>
        <w:tc>
          <w:tcPr>
            <w:tcW w:w="1744" w:type="dxa"/>
            <w:vAlign w:val="center"/>
          </w:tcPr>
          <w:p w14:paraId="2D179885" w14:textId="6DD71BA3" w:rsidR="00970F51" w:rsidRPr="00F665EE" w:rsidRDefault="00970F51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09:</w:t>
            </w:r>
            <w:r w:rsidR="00A41329"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30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～1</w:t>
            </w:r>
            <w:r w:rsidR="00A41329"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A41329"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5812" w:type="dxa"/>
            <w:vAlign w:val="center"/>
          </w:tcPr>
          <w:p w14:paraId="5BD29375" w14:textId="77777777" w:rsidR="00A41329" w:rsidRPr="00F665EE" w:rsidRDefault="00A41329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(</w:t>
            </w:r>
            <w:proofErr w:type="gramStart"/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一</w:t>
            </w:r>
            <w:proofErr w:type="gramEnd"/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) AI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導論</w:t>
            </w:r>
          </w:p>
          <w:p w14:paraId="63E28A4B" w14:textId="404DFA6B" w:rsidR="00A41329" w:rsidRPr="00A41329" w:rsidRDefault="00A41329" w:rsidP="00527D7E">
            <w:pPr>
              <w:autoSpaceDE w:val="0"/>
              <w:autoSpaceDN w:val="0"/>
              <w:adjustRightInd w:val="0"/>
              <w:snapToGrid w:val="0"/>
              <w:spacing w:line="340" w:lineRule="exact"/>
              <w:ind w:leftChars="224" w:left="538"/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1.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負責任的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 xml:space="preserve">AI </w:t>
            </w:r>
          </w:p>
          <w:p w14:paraId="04E03DE2" w14:textId="0A8CBE28" w:rsidR="00A41329" w:rsidRPr="00A41329" w:rsidRDefault="00A41329" w:rsidP="00527D7E">
            <w:pPr>
              <w:autoSpaceDE w:val="0"/>
              <w:autoSpaceDN w:val="0"/>
              <w:adjustRightInd w:val="0"/>
              <w:snapToGrid w:val="0"/>
              <w:spacing w:line="340" w:lineRule="exact"/>
              <w:ind w:leftChars="224" w:left="538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2.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描述人工智慧工作負載和注意事項</w:t>
            </w:r>
          </w:p>
          <w:p w14:paraId="4B0B1626" w14:textId="77777777" w:rsidR="00A41329" w:rsidRPr="00F665EE" w:rsidRDefault="00A41329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二</w:t>
            </w:r>
            <w:r w:rsidRPr="00A41329">
              <w:rPr>
                <w:rFonts w:ascii="微軟正黑體" w:eastAsia="微軟正黑體" w:hAnsi="微軟正黑體"/>
                <w:b/>
                <w:bCs/>
                <w:color w:val="000000"/>
                <w:kern w:val="0"/>
                <w:sz w:val="26"/>
                <w:szCs w:val="26"/>
              </w:rPr>
              <w:t xml:space="preserve">) 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機器學習</w:t>
            </w:r>
          </w:p>
          <w:p w14:paraId="125B0079" w14:textId="5467AB7E" w:rsidR="00A41329" w:rsidRPr="00A41329" w:rsidRDefault="00A41329" w:rsidP="00527D7E">
            <w:pPr>
              <w:autoSpaceDE w:val="0"/>
              <w:autoSpaceDN w:val="0"/>
              <w:adjustRightInd w:val="0"/>
              <w:snapToGrid w:val="0"/>
              <w:spacing w:line="340" w:lineRule="exact"/>
              <w:ind w:leftChars="224" w:left="538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1.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機器學習導論</w:t>
            </w:r>
          </w:p>
          <w:p w14:paraId="482DE1B9" w14:textId="282AEBFF" w:rsidR="00A41329" w:rsidRPr="00A41329" w:rsidRDefault="00A41329" w:rsidP="00527D7E">
            <w:pPr>
              <w:autoSpaceDE w:val="0"/>
              <w:autoSpaceDN w:val="0"/>
              <w:adjustRightInd w:val="0"/>
              <w:snapToGrid w:val="0"/>
              <w:spacing w:line="340" w:lineRule="exact"/>
              <w:ind w:leftChars="224" w:left="538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2.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描述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Azure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上機器學習的基本原理</w:t>
            </w:r>
          </w:p>
          <w:p w14:paraId="035D9603" w14:textId="77777777" w:rsidR="00A41329" w:rsidRPr="00A41329" w:rsidRDefault="00A41329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三</w:t>
            </w:r>
            <w:r w:rsidRPr="00A41329">
              <w:rPr>
                <w:rFonts w:ascii="微軟正黑體" w:eastAsia="微軟正黑體" w:hAnsi="微軟正黑體"/>
                <w:b/>
                <w:bCs/>
                <w:color w:val="000000"/>
                <w:kern w:val="0"/>
                <w:sz w:val="26"/>
                <w:szCs w:val="26"/>
              </w:rPr>
              <w:t xml:space="preserve">) 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電腦視覺</w:t>
            </w:r>
          </w:p>
          <w:p w14:paraId="4918AE52" w14:textId="11AC6CB5" w:rsidR="00A41329" w:rsidRPr="00A41329" w:rsidRDefault="00A41329" w:rsidP="00527D7E">
            <w:pPr>
              <w:autoSpaceDE w:val="0"/>
              <w:autoSpaceDN w:val="0"/>
              <w:adjustRightInd w:val="0"/>
              <w:snapToGrid w:val="0"/>
              <w:spacing w:line="340" w:lineRule="exact"/>
              <w:ind w:leftChars="224" w:left="538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1.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電腦視覺概念</w:t>
            </w:r>
          </w:p>
          <w:p w14:paraId="52E462D8" w14:textId="1ED311C8" w:rsidR="00A41329" w:rsidRPr="00A41329" w:rsidRDefault="00A41329" w:rsidP="00527D7E">
            <w:pPr>
              <w:autoSpaceDE w:val="0"/>
              <w:autoSpaceDN w:val="0"/>
              <w:adjustRightInd w:val="0"/>
              <w:snapToGrid w:val="0"/>
              <w:spacing w:line="340" w:lineRule="exact"/>
              <w:ind w:leftChars="224" w:left="538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2.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鑑別式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AI</w:t>
            </w:r>
            <w:proofErr w:type="gramStart"/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（</w:t>
            </w:r>
            <w:proofErr w:type="gramEnd"/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Discriminative AI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；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DAI</w:t>
            </w:r>
            <w:proofErr w:type="gramStart"/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）</w:t>
            </w:r>
            <w:proofErr w:type="gramEnd"/>
          </w:p>
          <w:p w14:paraId="6650EA18" w14:textId="225DD7B6" w:rsidR="00A41329" w:rsidRPr="00A41329" w:rsidRDefault="00A41329" w:rsidP="00527D7E">
            <w:pPr>
              <w:autoSpaceDE w:val="0"/>
              <w:autoSpaceDN w:val="0"/>
              <w:adjustRightInd w:val="0"/>
              <w:snapToGrid w:val="0"/>
              <w:spacing w:line="340" w:lineRule="exact"/>
              <w:ind w:leftChars="224" w:left="798" w:hangingChars="100" w:hanging="260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3.LAB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實作：影像辨識實作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(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影像分類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) /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電腦視覺表單辦識應用</w:t>
            </w:r>
          </w:p>
          <w:p w14:paraId="564BE820" w14:textId="77777777" w:rsidR="00A41329" w:rsidRPr="00F665EE" w:rsidRDefault="00A41329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四</w:t>
            </w:r>
            <w:r w:rsidRPr="00A41329">
              <w:rPr>
                <w:rFonts w:ascii="微軟正黑體" w:eastAsia="微軟正黑體" w:hAnsi="微軟正黑體"/>
                <w:b/>
                <w:bCs/>
                <w:color w:val="000000"/>
                <w:kern w:val="0"/>
                <w:sz w:val="26"/>
                <w:szCs w:val="26"/>
              </w:rPr>
              <w:t xml:space="preserve">) 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自然語言處理</w:t>
            </w:r>
          </w:p>
          <w:p w14:paraId="25AD296B" w14:textId="0529217C" w:rsidR="00A41329" w:rsidRPr="00A41329" w:rsidRDefault="00A41329" w:rsidP="00527D7E">
            <w:pPr>
              <w:autoSpaceDE w:val="0"/>
              <w:autoSpaceDN w:val="0"/>
              <w:adjustRightInd w:val="0"/>
              <w:snapToGrid w:val="0"/>
              <w:spacing w:line="340" w:lineRule="exact"/>
              <w:ind w:leftChars="224" w:left="538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1.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自然語言處理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(NLP)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工作負載的功能</w:t>
            </w:r>
          </w:p>
          <w:p w14:paraId="2C64AFC1" w14:textId="15F646A6" w:rsidR="00A41329" w:rsidRPr="00F665EE" w:rsidRDefault="00A41329" w:rsidP="00527D7E">
            <w:pPr>
              <w:autoSpaceDE w:val="0"/>
              <w:autoSpaceDN w:val="0"/>
              <w:adjustRightInd w:val="0"/>
              <w:snapToGrid w:val="0"/>
              <w:spacing w:line="340" w:lineRule="exact"/>
              <w:ind w:leftChars="224" w:left="538"/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2.LAB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實作：自然語言實作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(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解讀文字情緒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 xml:space="preserve">) </w:t>
            </w:r>
          </w:p>
          <w:p w14:paraId="3914F422" w14:textId="2DB74A7E" w:rsidR="00A41329" w:rsidRPr="00A41329" w:rsidRDefault="00A41329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五</w:t>
            </w:r>
            <w:r w:rsidRPr="00A41329">
              <w:rPr>
                <w:rFonts w:ascii="微軟正黑體" w:eastAsia="微軟正黑體" w:hAnsi="微軟正黑體"/>
                <w:b/>
                <w:bCs/>
                <w:color w:val="000000"/>
                <w:kern w:val="0"/>
                <w:sz w:val="26"/>
                <w:szCs w:val="26"/>
              </w:rPr>
              <w:t xml:space="preserve">) 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生成式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AI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介紹及應用</w:t>
            </w:r>
          </w:p>
          <w:p w14:paraId="2B1F2081" w14:textId="2401156A" w:rsidR="00A41329" w:rsidRPr="00A41329" w:rsidRDefault="00A41329" w:rsidP="00527D7E">
            <w:pPr>
              <w:autoSpaceDE w:val="0"/>
              <w:autoSpaceDN w:val="0"/>
              <w:adjustRightInd w:val="0"/>
              <w:snapToGrid w:val="0"/>
              <w:spacing w:line="340" w:lineRule="exact"/>
              <w:ind w:leftChars="234" w:left="822" w:hangingChars="100" w:hanging="260"/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1.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什麼是生成式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 xml:space="preserve">AI? 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什麼是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 xml:space="preserve">Copilots? </w:t>
            </w:r>
          </w:p>
          <w:p w14:paraId="642ECF86" w14:textId="589F4572" w:rsidR="00A41329" w:rsidRPr="00A41329" w:rsidRDefault="00A41329" w:rsidP="00527D7E">
            <w:pPr>
              <w:autoSpaceDE w:val="0"/>
              <w:autoSpaceDN w:val="0"/>
              <w:adjustRightInd w:val="0"/>
              <w:snapToGrid w:val="0"/>
              <w:spacing w:line="340" w:lineRule="exact"/>
              <w:ind w:leftChars="234" w:left="822" w:hangingChars="100" w:hanging="260"/>
              <w:rPr>
                <w:rFonts w:ascii="微軟正黑體" w:eastAsia="微軟正黑體" w:hAnsi="微軟正黑體" w:cs="新細明體"/>
                <w:b/>
                <w:color w:val="000000"/>
                <w:kern w:val="0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2.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使用提示工程改善生成式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AI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回應</w:t>
            </w:r>
          </w:p>
          <w:p w14:paraId="061BC39C" w14:textId="7137FA42" w:rsidR="00970F51" w:rsidRPr="00F665EE" w:rsidRDefault="00A41329" w:rsidP="00527D7E">
            <w:pPr>
              <w:autoSpaceDE w:val="0"/>
              <w:autoSpaceDN w:val="0"/>
              <w:adjustRightInd w:val="0"/>
              <w:snapToGrid w:val="0"/>
              <w:spacing w:line="340" w:lineRule="exact"/>
              <w:ind w:leftChars="234" w:left="822" w:hangingChars="100" w:hanging="260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3.LAB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實作：生成式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AI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實作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>(</w:t>
            </w:r>
            <w:r w:rsidRPr="00A41329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 w:val="26"/>
                <w:szCs w:val="26"/>
              </w:rPr>
              <w:t>文字情緒</w:t>
            </w:r>
            <w:r w:rsidRPr="00A41329">
              <w:rPr>
                <w:rFonts w:ascii="微軟正黑體" w:eastAsia="微軟正黑體" w:hAnsi="微軟正黑體"/>
                <w:b/>
                <w:color w:val="000000"/>
                <w:kern w:val="0"/>
                <w:sz w:val="26"/>
                <w:szCs w:val="26"/>
              </w:rPr>
              <w:t xml:space="preserve">+AI Prompt) </w:t>
            </w:r>
          </w:p>
        </w:tc>
        <w:tc>
          <w:tcPr>
            <w:tcW w:w="2166" w:type="dxa"/>
            <w:vAlign w:val="center"/>
          </w:tcPr>
          <w:p w14:paraId="7D7FFCAF" w14:textId="77777777" w:rsidR="00F3327E" w:rsidRPr="00F665EE" w:rsidRDefault="00F3327E" w:rsidP="00F665EE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color w:val="000000"/>
                <w:sz w:val="26"/>
                <w:szCs w:val="26"/>
              </w:rPr>
            </w:pPr>
            <w:r w:rsidRPr="00F665EE"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全域科技有限公司</w:t>
            </w:r>
          </w:p>
          <w:p w14:paraId="722BF808" w14:textId="52785B57" w:rsidR="00970F51" w:rsidRPr="00F665EE" w:rsidRDefault="00A55BCD" w:rsidP="00A55BCD">
            <w:pPr>
              <w:adjustRightInd w:val="0"/>
              <w:snapToGrid w:val="0"/>
              <w:spacing w:line="34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A55BCD">
              <w:rPr>
                <w:rFonts w:ascii="微軟正黑體" w:eastAsia="微軟正黑體" w:hAnsi="微軟正黑體" w:hint="eastAsia"/>
                <w:b/>
                <w:color w:val="000000" w:themeColor="text1"/>
                <w:sz w:val="26"/>
                <w:szCs w:val="26"/>
              </w:rPr>
              <w:t>林建宏</w:t>
            </w:r>
            <w:r w:rsidRPr="00A55BCD">
              <w:rPr>
                <w:rFonts w:ascii="微軟正黑體" w:eastAsia="微軟正黑體" w:hAnsi="微軟正黑體" w:hint="eastAsia"/>
                <w:b/>
                <w:color w:val="000000" w:themeColor="text1"/>
                <w:sz w:val="26"/>
                <w:szCs w:val="26"/>
              </w:rPr>
              <w:t xml:space="preserve">  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6"/>
                <w:szCs w:val="26"/>
              </w:rPr>
              <w:t>總監</w:t>
            </w:r>
          </w:p>
        </w:tc>
      </w:tr>
      <w:tr w:rsidR="00970F51" w:rsidRPr="00F665EE" w14:paraId="4CC4BBDD" w14:textId="77777777" w:rsidTr="00F665EE">
        <w:trPr>
          <w:cantSplit/>
          <w:trHeight w:val="562"/>
          <w:jc w:val="center"/>
        </w:trPr>
        <w:tc>
          <w:tcPr>
            <w:tcW w:w="1744" w:type="dxa"/>
            <w:vAlign w:val="center"/>
          </w:tcPr>
          <w:p w14:paraId="11248046" w14:textId="36C5317B" w:rsidR="00970F51" w:rsidRPr="00F665EE" w:rsidRDefault="00970F51" w:rsidP="00F665EE">
            <w:pPr>
              <w:adjustRightInd w:val="0"/>
              <w:snapToGrid w:val="0"/>
              <w:spacing w:line="34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1</w:t>
            </w:r>
            <w:r w:rsidR="00A41329"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6</w:t>
            </w:r>
            <w:r w:rsidRPr="00F665EE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:30～</w:t>
            </w:r>
          </w:p>
        </w:tc>
        <w:tc>
          <w:tcPr>
            <w:tcW w:w="7978" w:type="dxa"/>
            <w:gridSpan w:val="2"/>
            <w:vAlign w:val="center"/>
          </w:tcPr>
          <w:p w14:paraId="4059B6C0" w14:textId="77777777" w:rsidR="00970F51" w:rsidRPr="00F665EE" w:rsidRDefault="00970F51" w:rsidP="00F665EE">
            <w:pPr>
              <w:autoSpaceDE w:val="0"/>
              <w:autoSpaceDN w:val="0"/>
              <w:adjustRightInd w:val="0"/>
              <w:snapToGrid w:val="0"/>
              <w:spacing w:line="34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F665EE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賦                歸</w:t>
            </w:r>
          </w:p>
        </w:tc>
      </w:tr>
    </w:tbl>
    <w:p w14:paraId="5763094F" w14:textId="77777777" w:rsidR="00F665EE" w:rsidRDefault="00A41329" w:rsidP="00F665EE">
      <w:pPr>
        <w:pStyle w:val="a"/>
        <w:numPr>
          <w:ilvl w:val="0"/>
          <w:numId w:val="0"/>
        </w:numPr>
        <w:spacing w:beforeLines="0" w:afterLines="0" w:after="0" w:line="240" w:lineRule="auto"/>
        <w:ind w:leftChars="118" w:left="283"/>
        <w:outlineLvl w:val="1"/>
        <w:rPr>
          <w:rFonts w:ascii="微軟正黑體" w:eastAsia="微軟正黑體" w:hAnsi="微軟正黑體" w:cs="新細明體"/>
          <w:sz w:val="24"/>
          <w:szCs w:val="24"/>
        </w:rPr>
      </w:pPr>
      <w:r w:rsidRPr="00F665EE">
        <w:rPr>
          <w:rFonts w:ascii="微軟正黑體" w:eastAsia="微軟正黑體" w:hAnsi="微軟正黑體"/>
          <w:b/>
          <w:bCs/>
          <w:sz w:val="24"/>
          <w:szCs w:val="24"/>
        </w:rPr>
        <w:t>※</w:t>
      </w:r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主辦單位保留變更課程表的權利，請以活動當天課表為</w:t>
      </w:r>
      <w:proofErr w:type="gramStart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準</w:t>
      </w:r>
      <w:proofErr w:type="gramEnd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，課程變更恕</w:t>
      </w:r>
      <w:proofErr w:type="gramStart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不</w:t>
      </w:r>
      <w:proofErr w:type="gramEnd"/>
      <w:r w:rsidRPr="00F665EE">
        <w:rPr>
          <w:rFonts w:ascii="微軟正黑體" w:eastAsia="微軟正黑體" w:hAnsi="微軟正黑體" w:cs="新細明體" w:hint="eastAsia"/>
          <w:sz w:val="24"/>
          <w:szCs w:val="24"/>
        </w:rPr>
        <w:t>另行通知。</w:t>
      </w:r>
    </w:p>
    <w:p w14:paraId="163DB6FE" w14:textId="77777777" w:rsidR="00C35034" w:rsidRDefault="00C35034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1E2E7CE3" w14:textId="71BA6190" w:rsidR="00665CC6" w:rsidRPr="00B215AB" w:rsidRDefault="00665CC6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3531B3A" w14:textId="77777777" w:rsidR="00665CC6" w:rsidRPr="00B215AB" w:rsidRDefault="00665CC6" w:rsidP="00665CC6">
      <w:pPr>
        <w:snapToGrid w:val="0"/>
        <w:spacing w:afterLines="50" w:after="1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56487AE0" w14:textId="7C99F54B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359ED87D" w14:textId="23DC91CB" w:rsidR="00665CC6" w:rsidRPr="00B215AB" w:rsidRDefault="00665CC6" w:rsidP="00955C7A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 w:cs="Times New Roman"/>
          <w:color w:val="000000" w:themeColor="text1"/>
          <w:u w:val="single"/>
        </w:rPr>
        <w:t>3</w:t>
      </w:r>
      <w:proofErr w:type="gramEnd"/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</w:t>
      </w:r>
      <w:r w:rsidR="006B73E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9E40994" w14:textId="6F52CB18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="00993F31" w:rsidRPr="00993F31">
        <w:rPr>
          <w:rFonts w:ascii="Times New Roman" w:eastAsia="標楷體" w:hAnsi="Times New Roman" w:cs="Times New Roman"/>
          <w:color w:val="000000" w:themeColor="text1"/>
          <w:u w:val="single"/>
        </w:rPr>
        <w:t>公司全銜、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姓名、部門、職稱、電話、傳真、手機、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、聯絡地址、性別</w:t>
      </w:r>
      <w:r w:rsidR="00DE718C"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</w:t>
      </w:r>
      <w:r w:rsidR="00816667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B215AB">
        <w:rPr>
          <w:rFonts w:ascii="Times New Roman" w:eastAsia="標楷體" w:hAnsi="Times New Roman" w:cs="Times New Roman"/>
          <w:color w:val="000000" w:themeColor="text1"/>
        </w:rPr>
        <w:t>等</w:t>
      </w:r>
      <w:r w:rsidR="00C35034">
        <w:rPr>
          <w:rFonts w:ascii="Times New Roman" w:eastAsia="標楷體" w:hAnsi="Times New Roman" w:cs="Times New Roman"/>
          <w:color w:val="000000" w:themeColor="text1"/>
        </w:rPr>
        <w:t>，</w:t>
      </w:r>
      <w:r w:rsidR="00C35034" w:rsidRPr="00602EF3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2C504843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EF0EF7C" w14:textId="0FA2AC3A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3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 w:rsidR="003546B7"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1C2023EB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80EA6DF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05246AD8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61238BED" w14:textId="77777777" w:rsidR="00665CC6" w:rsidRPr="00B215AB" w:rsidRDefault="00665CC6" w:rsidP="009F0D93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2BBBEA6D" w14:textId="0757F32F" w:rsidR="00665CC6" w:rsidRPr="00B215AB" w:rsidRDefault="00665CC6" w:rsidP="009F0D93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</w:t>
      </w:r>
      <w:r w:rsidR="00411CB8" w:rsidRPr="00B215AB">
        <w:rPr>
          <w:rFonts w:ascii="Times New Roman" w:eastAsia="標楷體" w:hAnsi="Times New Roman" w:cs="Times New Roman"/>
          <w:color w:val="000000" w:themeColor="text1"/>
          <w:u w:val="single"/>
        </w:rPr>
        <w:t>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="00801D15"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631D1D94" w14:textId="77777777" w:rsidR="00665CC6" w:rsidRPr="00B215AB" w:rsidRDefault="00665CC6" w:rsidP="009F0D93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6F04A9A1" w14:textId="51D333C6" w:rsidR="00665CC6" w:rsidRPr="00B215AB" w:rsidRDefault="00665CC6" w:rsidP="00665CC6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 w:rsidR="003546B7"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 w:rsidR="003546B7">
        <w:rPr>
          <w:rFonts w:ascii="Times New Roman" w:eastAsia="標楷體" w:hAnsi="Times New Roman"/>
          <w:b/>
          <w:bCs/>
          <w:color w:val="000000" w:themeColor="text1"/>
          <w:u w:val="single"/>
        </w:rPr>
        <w:t>3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</w:t>
      </w:r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推動自行車產業</w:t>
      </w:r>
      <w:proofErr w:type="gramStart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="00955C7A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</w:t>
      </w:r>
      <w:r w:rsidR="002F062C"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29AFAD0E" w14:textId="77777777" w:rsidR="00665CC6" w:rsidRPr="009D4681" w:rsidRDefault="00665CC6" w:rsidP="00665CC6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27F5B77D" w14:textId="77777777" w:rsidR="00665CC6" w:rsidRDefault="00665CC6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3B661C00" w14:textId="77777777" w:rsidR="00B215AB" w:rsidRPr="009D4681" w:rsidRDefault="00B215AB" w:rsidP="00665CC6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188CF341" w14:textId="77777777" w:rsidR="00665CC6" w:rsidRPr="009D4681" w:rsidRDefault="00665CC6" w:rsidP="00665CC6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66AD025A" w:rsidR="00F12182" w:rsidRPr="003546B7" w:rsidRDefault="003546B7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bookmarkStart w:id="2" w:name="_Hlk137039967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="00F12182"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="0040555E" w:rsidRPr="005A162A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050C351E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5A162A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F665EE" w:rsidRPr="00F665EE">
        <w:rPr>
          <w:rFonts w:ascii="微軟正黑體" w:eastAsia="微軟正黑體" w:hAnsi="微軟正黑體" w:hint="eastAsia"/>
          <w:b/>
          <w:sz w:val="32"/>
          <w:szCs w:val="32"/>
        </w:rPr>
        <w:t xml:space="preserve"> </w:t>
      </w:r>
      <w:r w:rsidR="00F665EE" w:rsidRPr="00F665EE">
        <w:rPr>
          <w:rFonts w:ascii="標楷體" w:eastAsia="標楷體" w:hAnsi="標楷體" w:hint="eastAsia"/>
          <w:b/>
          <w:sz w:val="32"/>
          <w:szCs w:val="32"/>
        </w:rPr>
        <w:t>AI</w:t>
      </w:r>
      <w:r w:rsidR="00F665EE" w:rsidRPr="00F665EE">
        <w:rPr>
          <w:rFonts w:ascii="標楷體" w:eastAsia="標楷體" w:hAnsi="標楷體" w:cs="新細明體" w:hint="eastAsia"/>
          <w:b/>
          <w:sz w:val="32"/>
          <w:szCs w:val="32"/>
        </w:rPr>
        <w:t>基礎＋</w:t>
      </w:r>
      <w:proofErr w:type="gramStart"/>
      <w:r w:rsidR="00F665EE" w:rsidRPr="00F665EE">
        <w:rPr>
          <w:rFonts w:ascii="標楷體" w:eastAsia="標楷體" w:hAnsi="標楷體" w:cs="新細明體" w:hint="eastAsia"/>
          <w:b/>
          <w:sz w:val="32"/>
          <w:szCs w:val="32"/>
        </w:rPr>
        <w:t>鑑別式與生成</w:t>
      </w:r>
      <w:proofErr w:type="gramEnd"/>
      <w:r w:rsidR="00F665EE" w:rsidRPr="00F665EE">
        <w:rPr>
          <w:rFonts w:ascii="標楷體" w:eastAsia="標楷體" w:hAnsi="標楷體" w:cs="新細明體" w:hint="eastAsia"/>
          <w:b/>
          <w:sz w:val="32"/>
          <w:szCs w:val="32"/>
        </w:rPr>
        <w:t>式</w:t>
      </w:r>
      <w:r w:rsidR="00F665EE" w:rsidRPr="00F665EE">
        <w:rPr>
          <w:rFonts w:ascii="標楷體" w:eastAsia="標楷體" w:hAnsi="標楷體" w:hint="eastAsia"/>
          <w:b/>
          <w:sz w:val="32"/>
          <w:szCs w:val="32"/>
        </w:rPr>
        <w:t>AI</w:t>
      </w:r>
      <w:r w:rsidR="00F665EE" w:rsidRPr="00F665EE">
        <w:rPr>
          <w:rFonts w:ascii="標楷體" w:eastAsia="標楷體" w:hAnsi="標楷體" w:cs="新細明體" w:hint="eastAsia"/>
          <w:b/>
          <w:sz w:val="32"/>
          <w:szCs w:val="32"/>
        </w:rPr>
        <w:t>相輔相成</w:t>
      </w:r>
      <w:r w:rsidR="003A62FC" w:rsidRPr="005A162A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05F7D5CD" w:rsidR="00665CC6" w:rsidRPr="009D4681" w:rsidRDefault="00F12182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3546B7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3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.0</w:t>
      </w:r>
      <w:r w:rsidR="00F665EE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8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.</w:t>
      </w:r>
      <w:r w:rsidR="00F665EE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30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(</w:t>
      </w:r>
      <w:r w:rsidR="005A162A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五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80"/>
        <w:gridCol w:w="780"/>
        <w:gridCol w:w="539"/>
        <w:gridCol w:w="876"/>
        <w:gridCol w:w="1755"/>
        <w:gridCol w:w="1947"/>
        <w:gridCol w:w="1277"/>
        <w:gridCol w:w="780"/>
        <w:gridCol w:w="780"/>
      </w:tblGrid>
      <w:tr w:rsidR="00D81E77" w:rsidRPr="00B215AB" w14:paraId="1F4FC287" w14:textId="77777777" w:rsidTr="0069040A">
        <w:trPr>
          <w:cantSplit/>
          <w:trHeight w:val="451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B8F30" w14:textId="77777777" w:rsidR="00D81E77" w:rsidRPr="0069040A" w:rsidRDefault="00D81E77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193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10CE4" w14:textId="77777777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8423F" w14:textId="232B9508" w:rsidR="00D81E77" w:rsidRPr="0069040A" w:rsidRDefault="00D81E77" w:rsidP="00B255CB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464D" w14:textId="6C700ABA" w:rsidR="00D81E77" w:rsidRPr="0069040A" w:rsidRDefault="00D81E77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A2026" w:rsidRPr="00B215AB" w14:paraId="3238A1A8" w14:textId="77777777" w:rsidTr="0069040A">
        <w:trPr>
          <w:cantSplit/>
          <w:trHeight w:val="429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6849E" w14:textId="77777777" w:rsidR="008A2026" w:rsidRPr="0069040A" w:rsidRDefault="008A2026" w:rsidP="008A2026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93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A777E" w14:textId="77777777" w:rsidR="008A2026" w:rsidRPr="0069040A" w:rsidRDefault="008A2026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9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46EB4C" w14:textId="774E8EA7" w:rsidR="008A2026" w:rsidRPr="0069040A" w:rsidRDefault="008A202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DAA3D" w14:textId="716011F9" w:rsidR="008A2026" w:rsidRPr="0069040A" w:rsidRDefault="008A2026" w:rsidP="002C156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7F20BBC3" w14:textId="77777777" w:rsidTr="008A2026">
        <w:trPr>
          <w:cantSplit/>
          <w:trHeight w:val="742"/>
        </w:trPr>
        <w:tc>
          <w:tcPr>
            <w:tcW w:w="72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19E660D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382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1AE325" w14:textId="77777777" w:rsidR="00884F6A" w:rsidRPr="0069040A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3894" w:type="pct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9745654" w14:textId="13B4F4AA" w:rsidR="00884F6A" w:rsidRPr="0069040A" w:rsidRDefault="00884F6A" w:rsidP="00B255CB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□□□</w:t>
            </w:r>
          </w:p>
        </w:tc>
      </w:tr>
      <w:tr w:rsidR="00884F6A" w:rsidRPr="00B215AB" w14:paraId="34CD4BAC" w14:textId="77777777" w:rsidTr="00C82840">
        <w:trPr>
          <w:cantSplit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033BC" w14:textId="77777777" w:rsidR="00884F6A" w:rsidRPr="0069040A" w:rsidRDefault="00884F6A" w:rsidP="008A2026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D6B92" w14:textId="06E47786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48352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EE557" w14:textId="77777777" w:rsidR="00884F6A" w:rsidRPr="0069040A" w:rsidRDefault="00884F6A" w:rsidP="008A2026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3E797D5" w14:textId="0FCEA68F" w:rsidR="00884F6A" w:rsidRPr="0069040A" w:rsidRDefault="00884F6A" w:rsidP="00884F6A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DCFCDB" w14:textId="425C2750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B8A636" w14:textId="4C57AE96" w:rsidR="00884F6A" w:rsidRPr="0069040A" w:rsidRDefault="00DE718C" w:rsidP="008A2026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884F6A" w:rsidRPr="00B215AB" w14:paraId="0E7DB60E" w14:textId="77777777" w:rsidTr="00C82840">
        <w:trPr>
          <w:cantSplit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CC81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F52CEB" w14:textId="77777777" w:rsidR="00884F6A" w:rsidRPr="0069040A" w:rsidRDefault="00884F6A" w:rsidP="008A2026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C8F1F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6515E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CA3D9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155E0" w14:textId="77777777" w:rsidR="00884F6A" w:rsidRPr="0069040A" w:rsidRDefault="00884F6A" w:rsidP="00884F6A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9778" w14:textId="42DD123C" w:rsidR="00884F6A" w:rsidRPr="0069040A" w:rsidRDefault="00884F6A" w:rsidP="00884F6A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884F6A" w:rsidRPr="00B215AB" w14:paraId="02C2B513" w14:textId="77777777" w:rsidTr="008A2026">
        <w:trPr>
          <w:cantSplit/>
          <w:trHeight w:val="457"/>
        </w:trPr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DFA4D" w14:textId="77777777" w:rsidR="00884F6A" w:rsidRPr="0069040A" w:rsidRDefault="00884F6A" w:rsidP="00884F6A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380CD4" w14:textId="77777777" w:rsidR="00884F6A" w:rsidRPr="0069040A" w:rsidRDefault="00884F6A" w:rsidP="00884F6A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0E4F9" w14:textId="77777777" w:rsidR="00884F6A" w:rsidRPr="0069040A" w:rsidRDefault="00884F6A" w:rsidP="00884F6A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D1AFF" w14:textId="77777777" w:rsidR="00884F6A" w:rsidRPr="0069040A" w:rsidRDefault="00884F6A" w:rsidP="00884F6A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232BEAB" w14:textId="05D868E9" w:rsidR="00884F6A" w:rsidRPr="0069040A" w:rsidRDefault="00884F6A" w:rsidP="00884F6A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925A9B" w14:textId="77777777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04FD9C06" w14:textId="33AAAC73" w:rsidR="00884F6A" w:rsidRPr="0069040A" w:rsidRDefault="00884F6A" w:rsidP="00884F6A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1E332F" w14:textId="768E6789" w:rsidR="00884F6A" w:rsidRPr="0069040A" w:rsidRDefault="00884F6A" w:rsidP="00884F6A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4FC990BE" w14:textId="1B49BAC2" w:rsidR="00884F6A" w:rsidRPr="0069040A" w:rsidRDefault="00884F6A" w:rsidP="00884F6A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="008A2026"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  <w:tr w:rsidR="00884F6A" w:rsidRPr="00B215AB" w14:paraId="5477B625" w14:textId="77777777" w:rsidTr="008A2026">
        <w:trPr>
          <w:cantSplit/>
          <w:trHeight w:val="421"/>
        </w:trPr>
        <w:tc>
          <w:tcPr>
            <w:tcW w:w="7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94A89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D18D4" w14:textId="77777777" w:rsidR="00884F6A" w:rsidRPr="00B215AB" w:rsidRDefault="00884F6A" w:rsidP="002C156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4A30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8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00E916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578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E1ABF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984D8" w14:textId="77777777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38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4D622" w14:textId="10574BF4" w:rsidR="00884F6A" w:rsidRPr="00B215AB" w:rsidRDefault="00884F6A" w:rsidP="002C156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14:paraId="5B64870C" w14:textId="721D0C1B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E361C5">
        <w:rPr>
          <w:rFonts w:ascii="Times New Roman" w:eastAsia="標楷體" w:hAnsi="Times New Roman" w:cs="Times New Roman"/>
          <w:b/>
          <w:color w:val="000000" w:themeColor="text1"/>
          <w:sz w:val="22"/>
        </w:rPr>
        <w:t>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BC1DC3"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F665EE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8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C87711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23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F665EE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五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3A9DCA60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7C292163" w14:textId="6C26D9BB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2"/>
    </w:p>
    <w:sectPr w:rsidR="00020B2F" w:rsidRPr="00020B2F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B65E01" w14:textId="77777777" w:rsidR="005C75FD" w:rsidRDefault="005C75FD" w:rsidP="00350939">
      <w:r>
        <w:separator/>
      </w:r>
    </w:p>
  </w:endnote>
  <w:endnote w:type="continuationSeparator" w:id="0">
    <w:p w14:paraId="62D3B107" w14:textId="77777777" w:rsidR="005C75FD" w:rsidRDefault="005C75FD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4AFBD7" w14:textId="77777777" w:rsidR="005C75FD" w:rsidRDefault="005C75FD" w:rsidP="00350939">
      <w:r>
        <w:separator/>
      </w:r>
    </w:p>
  </w:footnote>
  <w:footnote w:type="continuationSeparator" w:id="0">
    <w:p w14:paraId="68B54A17" w14:textId="77777777" w:rsidR="005C75FD" w:rsidRDefault="005C75FD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2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5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8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5">
    <w:nsid w:val="4F6D4674"/>
    <w:multiLevelType w:val="hybridMultilevel"/>
    <w:tmpl w:val="891C9786"/>
    <w:lvl w:ilvl="0" w:tplc="0409000F">
      <w:start w:val="1"/>
      <w:numFmt w:val="decimal"/>
      <w:lvlText w:val="%1."/>
      <w:lvlJc w:val="left"/>
      <w:pPr>
        <w:ind w:left="63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4" w:hanging="480"/>
      </w:pPr>
    </w:lvl>
    <w:lvl w:ilvl="2" w:tplc="0409001B" w:tentative="1">
      <w:start w:val="1"/>
      <w:numFmt w:val="lowerRoman"/>
      <w:lvlText w:val="%3."/>
      <w:lvlJc w:val="right"/>
      <w:pPr>
        <w:ind w:left="1594" w:hanging="480"/>
      </w:pPr>
    </w:lvl>
    <w:lvl w:ilvl="3" w:tplc="0409000F" w:tentative="1">
      <w:start w:val="1"/>
      <w:numFmt w:val="decimal"/>
      <w:lvlText w:val="%4."/>
      <w:lvlJc w:val="left"/>
      <w:pPr>
        <w:ind w:left="20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4" w:hanging="480"/>
      </w:pPr>
    </w:lvl>
    <w:lvl w:ilvl="5" w:tplc="0409001B" w:tentative="1">
      <w:start w:val="1"/>
      <w:numFmt w:val="lowerRoman"/>
      <w:lvlText w:val="%6."/>
      <w:lvlJc w:val="right"/>
      <w:pPr>
        <w:ind w:left="3034" w:hanging="480"/>
      </w:pPr>
    </w:lvl>
    <w:lvl w:ilvl="6" w:tplc="0409000F" w:tentative="1">
      <w:start w:val="1"/>
      <w:numFmt w:val="decimal"/>
      <w:lvlText w:val="%7."/>
      <w:lvlJc w:val="left"/>
      <w:pPr>
        <w:ind w:left="35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4" w:hanging="480"/>
      </w:pPr>
    </w:lvl>
    <w:lvl w:ilvl="8" w:tplc="0409001B" w:tentative="1">
      <w:start w:val="1"/>
      <w:numFmt w:val="lowerRoman"/>
      <w:lvlText w:val="%9."/>
      <w:lvlJc w:val="right"/>
      <w:pPr>
        <w:ind w:left="4474" w:hanging="480"/>
      </w:pPr>
    </w:lvl>
  </w:abstractNum>
  <w:abstractNum w:abstractNumId="26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8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29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30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4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5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7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2"/>
  </w:num>
  <w:num w:numId="2">
    <w:abstractNumId w:val="4"/>
  </w:num>
  <w:num w:numId="3">
    <w:abstractNumId w:val="13"/>
  </w:num>
  <w:num w:numId="4">
    <w:abstractNumId w:val="31"/>
  </w:num>
  <w:num w:numId="5">
    <w:abstractNumId w:val="2"/>
  </w:num>
  <w:num w:numId="6">
    <w:abstractNumId w:val="8"/>
  </w:num>
  <w:num w:numId="7">
    <w:abstractNumId w:val="28"/>
  </w:num>
  <w:num w:numId="8">
    <w:abstractNumId w:val="6"/>
  </w:num>
  <w:num w:numId="9">
    <w:abstractNumId w:val="33"/>
  </w:num>
  <w:num w:numId="10">
    <w:abstractNumId w:val="0"/>
  </w:num>
  <w:num w:numId="11">
    <w:abstractNumId w:val="10"/>
  </w:num>
  <w:num w:numId="12">
    <w:abstractNumId w:val="3"/>
  </w:num>
  <w:num w:numId="13">
    <w:abstractNumId w:val="36"/>
  </w:num>
  <w:num w:numId="14">
    <w:abstractNumId w:val="15"/>
  </w:num>
  <w:num w:numId="15">
    <w:abstractNumId w:val="26"/>
  </w:num>
  <w:num w:numId="16">
    <w:abstractNumId w:val="9"/>
  </w:num>
  <w:num w:numId="17">
    <w:abstractNumId w:val="39"/>
  </w:num>
  <w:num w:numId="18">
    <w:abstractNumId w:val="42"/>
  </w:num>
  <w:num w:numId="19">
    <w:abstractNumId w:val="21"/>
  </w:num>
  <w:num w:numId="20">
    <w:abstractNumId w:val="38"/>
  </w:num>
  <w:num w:numId="21">
    <w:abstractNumId w:val="43"/>
  </w:num>
  <w:num w:numId="22">
    <w:abstractNumId w:val="41"/>
  </w:num>
  <w:num w:numId="23">
    <w:abstractNumId w:val="7"/>
  </w:num>
  <w:num w:numId="24">
    <w:abstractNumId w:val="1"/>
  </w:num>
  <w:num w:numId="25">
    <w:abstractNumId w:val="34"/>
  </w:num>
  <w:num w:numId="26">
    <w:abstractNumId w:val="19"/>
  </w:num>
  <w:num w:numId="27">
    <w:abstractNumId w:val="44"/>
  </w:num>
  <w:num w:numId="28">
    <w:abstractNumId w:val="40"/>
  </w:num>
  <w:num w:numId="2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4"/>
  </w:num>
  <w:num w:numId="32">
    <w:abstractNumId w:val="29"/>
  </w:num>
  <w:num w:numId="33">
    <w:abstractNumId w:val="27"/>
  </w:num>
  <w:num w:numId="34">
    <w:abstractNumId w:val="5"/>
  </w:num>
  <w:num w:numId="35">
    <w:abstractNumId w:val="30"/>
  </w:num>
  <w:num w:numId="36">
    <w:abstractNumId w:val="18"/>
  </w:num>
  <w:num w:numId="37">
    <w:abstractNumId w:val="12"/>
  </w:num>
  <w:num w:numId="38">
    <w:abstractNumId w:val="16"/>
  </w:num>
  <w:num w:numId="39">
    <w:abstractNumId w:val="22"/>
  </w:num>
  <w:num w:numId="40">
    <w:abstractNumId w:val="23"/>
  </w:num>
  <w:num w:numId="41">
    <w:abstractNumId w:val="20"/>
  </w:num>
  <w:num w:numId="42">
    <w:abstractNumId w:val="35"/>
  </w:num>
  <w:num w:numId="43">
    <w:abstractNumId w:val="24"/>
  </w:num>
  <w:num w:numId="44">
    <w:abstractNumId w:val="11"/>
  </w:num>
  <w:num w:numId="45">
    <w:abstractNumId w:val="17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5C30"/>
    <w:rsid w:val="00046AD0"/>
    <w:rsid w:val="00050D74"/>
    <w:rsid w:val="0006122C"/>
    <w:rsid w:val="000612CA"/>
    <w:rsid w:val="00064279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A01F4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25193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5F32"/>
    <w:rsid w:val="001661C6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064D"/>
    <w:rsid w:val="00244B7C"/>
    <w:rsid w:val="00246BED"/>
    <w:rsid w:val="0025285A"/>
    <w:rsid w:val="00255ECC"/>
    <w:rsid w:val="00256914"/>
    <w:rsid w:val="00260C3F"/>
    <w:rsid w:val="00261F13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3037DF"/>
    <w:rsid w:val="00304848"/>
    <w:rsid w:val="003102D6"/>
    <w:rsid w:val="00311ABB"/>
    <w:rsid w:val="003164D9"/>
    <w:rsid w:val="003205D1"/>
    <w:rsid w:val="00321E61"/>
    <w:rsid w:val="0033396F"/>
    <w:rsid w:val="00333E84"/>
    <w:rsid w:val="00336E07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51B"/>
    <w:rsid w:val="003968C2"/>
    <w:rsid w:val="003A62FC"/>
    <w:rsid w:val="003B49C6"/>
    <w:rsid w:val="003B567E"/>
    <w:rsid w:val="003C7497"/>
    <w:rsid w:val="003D2F4A"/>
    <w:rsid w:val="003D5A34"/>
    <w:rsid w:val="003E04FD"/>
    <w:rsid w:val="003E1196"/>
    <w:rsid w:val="003E2B86"/>
    <w:rsid w:val="003E703E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64FD"/>
    <w:rsid w:val="00457AE8"/>
    <w:rsid w:val="00461972"/>
    <w:rsid w:val="00462CE0"/>
    <w:rsid w:val="00466E77"/>
    <w:rsid w:val="0046760D"/>
    <w:rsid w:val="00471FB4"/>
    <w:rsid w:val="004747A2"/>
    <w:rsid w:val="004753D5"/>
    <w:rsid w:val="00476ECC"/>
    <w:rsid w:val="004802AD"/>
    <w:rsid w:val="00480E05"/>
    <w:rsid w:val="004835D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7E"/>
    <w:rsid w:val="00527D9A"/>
    <w:rsid w:val="00532804"/>
    <w:rsid w:val="00533256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62A"/>
    <w:rsid w:val="005A1748"/>
    <w:rsid w:val="005A2C61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5FD"/>
    <w:rsid w:val="005C7FD7"/>
    <w:rsid w:val="005D0AD9"/>
    <w:rsid w:val="005E0503"/>
    <w:rsid w:val="005E4338"/>
    <w:rsid w:val="005E47F7"/>
    <w:rsid w:val="005E4959"/>
    <w:rsid w:val="005F2174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3315F"/>
    <w:rsid w:val="00641A2B"/>
    <w:rsid w:val="0064291A"/>
    <w:rsid w:val="0065032C"/>
    <w:rsid w:val="0065372A"/>
    <w:rsid w:val="00656A1C"/>
    <w:rsid w:val="00657994"/>
    <w:rsid w:val="00657E54"/>
    <w:rsid w:val="00660B5F"/>
    <w:rsid w:val="00661B9E"/>
    <w:rsid w:val="006639B4"/>
    <w:rsid w:val="006645DD"/>
    <w:rsid w:val="00665CC6"/>
    <w:rsid w:val="006711CA"/>
    <w:rsid w:val="0067398E"/>
    <w:rsid w:val="00681A57"/>
    <w:rsid w:val="00681FFF"/>
    <w:rsid w:val="00685D86"/>
    <w:rsid w:val="006903F6"/>
    <w:rsid w:val="0069040A"/>
    <w:rsid w:val="0069503A"/>
    <w:rsid w:val="00695B2C"/>
    <w:rsid w:val="006A29FA"/>
    <w:rsid w:val="006A3770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524F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0408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0F51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93F31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1329"/>
    <w:rsid w:val="00A4740F"/>
    <w:rsid w:val="00A53C7E"/>
    <w:rsid w:val="00A55BCD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16CA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33EB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5034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711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E699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148EB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371A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10CB"/>
    <w:rsid w:val="00E92ADF"/>
    <w:rsid w:val="00E94398"/>
    <w:rsid w:val="00E96323"/>
    <w:rsid w:val="00E97CE6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327E"/>
    <w:rsid w:val="00F341E1"/>
    <w:rsid w:val="00F34225"/>
    <w:rsid w:val="00F36CBF"/>
    <w:rsid w:val="00F4554A"/>
    <w:rsid w:val="00F46C76"/>
    <w:rsid w:val="00F46FF8"/>
    <w:rsid w:val="00F5116A"/>
    <w:rsid w:val="00F60289"/>
    <w:rsid w:val="00F665EE"/>
    <w:rsid w:val="00F72038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3BC"/>
    <w:rsid w:val="00FC09CA"/>
    <w:rsid w:val="00FC2787"/>
    <w:rsid w:val="00FC29D9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customStyle="1" w:styleId="Default">
    <w:name w:val="Default"/>
    <w:rsid w:val="00A41329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customStyle="1" w:styleId="Default">
    <w:name w:val="Default"/>
    <w:rsid w:val="00A41329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1690</Characters>
  <Application>Microsoft Office Word</Application>
  <DocSecurity>0</DocSecurity>
  <Lines>14</Lines>
  <Paragraphs>3</Paragraphs>
  <ScaleCrop>false</ScaleCrop>
  <Company>chc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2</cp:revision>
  <cp:lastPrinted>2024-07-30T08:09:00Z</cp:lastPrinted>
  <dcterms:created xsi:type="dcterms:W3CDTF">2024-08-23T08:02:00Z</dcterms:created>
  <dcterms:modified xsi:type="dcterms:W3CDTF">2024-08-23T08:02:00Z</dcterms:modified>
</cp:coreProperties>
</file>