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32985" w14:textId="2981E897" w:rsidR="00726FAE" w:rsidRPr="005D1D3F" w:rsidRDefault="005E3245" w:rsidP="005E3245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proofErr w:type="gramStart"/>
      <w:r w:rsidRPr="005D1D3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114</w:t>
      </w:r>
      <w:proofErr w:type="gramEnd"/>
      <w:r w:rsidRPr="005D1D3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年度中小微企業數位轉型計畫-自行車產業AI試產</w:t>
      </w:r>
      <w:proofErr w:type="gramStart"/>
      <w:r w:rsidRPr="005D1D3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線培能</w:t>
      </w:r>
      <w:proofErr w:type="gramEnd"/>
      <w:r w:rsidRPr="005D1D3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課程</w:t>
      </w:r>
      <w:r w:rsidRPr="005D1D3F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br/>
      </w:r>
      <w:r w:rsidRPr="005D1D3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『自行車產業AI技術應用(</w:t>
      </w:r>
      <w:proofErr w:type="gramStart"/>
      <w:r w:rsidRPr="005D1D3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一</w:t>
      </w:r>
      <w:proofErr w:type="gramEnd"/>
      <w:r w:rsidRPr="005D1D3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)AI製程優化』</w:t>
      </w:r>
    </w:p>
    <w:bookmarkEnd w:id="0"/>
    <w:p w14:paraId="5BFCCD1D" w14:textId="74A12AB6" w:rsidR="00A41329" w:rsidRPr="005D1D3F" w:rsidRDefault="00CE699A" w:rsidP="00F40F9C">
      <w:pPr>
        <w:adjustRightInd w:val="0"/>
        <w:snapToGrid w:val="0"/>
        <w:spacing w:beforeLines="50" w:before="180" w:line="380" w:lineRule="exact"/>
        <w:ind w:leftChars="118" w:left="283"/>
        <w:jc w:val="both"/>
        <w:rPr>
          <w:rFonts w:ascii="微軟正黑體" w:eastAsia="微軟正黑體" w:hAnsi="微軟正黑體" w:cs="新細明體"/>
          <w:b/>
          <w:color w:val="000000"/>
          <w:kern w:val="0"/>
          <w:sz w:val="26"/>
          <w:szCs w:val="26"/>
        </w:rPr>
      </w:pPr>
      <w:r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經濟部</w:t>
      </w:r>
      <w:r w:rsidR="006B200A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中小及新創企業署</w:t>
      </w:r>
      <w:r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為推動</w:t>
      </w:r>
      <w:r w:rsidR="005D19BA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自行車</w:t>
      </w:r>
      <w:r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製造業AI</w:t>
      </w:r>
      <w:r w:rsidR="005D19BA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升級</w:t>
      </w:r>
      <w:r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轉型</w:t>
      </w:r>
      <w:r w:rsidR="005D19BA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計畫</w:t>
      </w:r>
      <w:r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</w:t>
      </w:r>
      <w:r w:rsidR="005D19BA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培育自行車產業優秀人才，</w:t>
      </w:r>
      <w:r w:rsidR="003B6C23" w:rsidRPr="005D1D3F">
        <w:rPr>
          <w:rFonts w:ascii="微軟正黑體" w:eastAsia="微軟正黑體" w:hAnsi="微軟正黑體" w:hint="eastAsia"/>
          <w:b/>
          <w:sz w:val="26"/>
          <w:szCs w:val="26"/>
        </w:rPr>
        <w:t>透過完整課程設計，從AI基礎導入</w:t>
      </w:r>
      <w:r w:rsidR="00622FFF" w:rsidRPr="005D1D3F">
        <w:rPr>
          <w:rFonts w:ascii="微軟正黑體" w:eastAsia="微軟正黑體" w:hAnsi="微軟正黑體" w:hint="eastAsia"/>
          <w:b/>
          <w:sz w:val="26"/>
          <w:szCs w:val="26"/>
        </w:rPr>
        <w:t>，逐步引導學員實作影像辨識技術、智慧排程系統及RAG應用等</w:t>
      </w:r>
      <w:r w:rsidR="003B6C23" w:rsidRPr="005D1D3F">
        <w:rPr>
          <w:rFonts w:ascii="微軟正黑體" w:eastAsia="微軟正黑體" w:hAnsi="微軟正黑體" w:hint="eastAsia"/>
          <w:b/>
          <w:sz w:val="26"/>
          <w:szCs w:val="26"/>
        </w:rPr>
        <w:t>核心技術</w:t>
      </w:r>
      <w:r w:rsidR="005D19BA" w:rsidRPr="005D1D3F">
        <w:rPr>
          <w:rFonts w:ascii="微軟正黑體" w:eastAsia="微軟正黑體" w:hAnsi="微軟正黑體" w:hint="eastAsia"/>
          <w:b/>
          <w:sz w:val="26"/>
          <w:szCs w:val="26"/>
        </w:rPr>
        <w:t>，</w:t>
      </w:r>
      <w:r w:rsidR="003B6C23" w:rsidRPr="005D1D3F">
        <w:rPr>
          <w:rFonts w:ascii="微軟正黑體" w:eastAsia="微軟正黑體" w:hAnsi="微軟正黑體" w:hint="eastAsia"/>
          <w:b/>
          <w:sz w:val="26"/>
          <w:szCs w:val="26"/>
        </w:rPr>
        <w:t>課程結合理論與實務，</w:t>
      </w:r>
      <w:r w:rsidR="00E63AC7" w:rsidRPr="005D1D3F">
        <w:rPr>
          <w:rFonts w:ascii="微軟正黑體" w:eastAsia="微軟正黑體" w:hAnsi="微軟正黑體" w:hint="eastAsia"/>
          <w:b/>
          <w:sz w:val="26"/>
          <w:szCs w:val="26"/>
        </w:rPr>
        <w:t>並</w:t>
      </w:r>
      <w:r w:rsidR="003B6C23" w:rsidRPr="005D1D3F">
        <w:rPr>
          <w:rFonts w:ascii="微軟正黑體" w:eastAsia="微軟正黑體" w:hAnsi="微軟正黑體" w:hint="eastAsia"/>
          <w:b/>
          <w:sz w:val="26"/>
          <w:szCs w:val="26"/>
        </w:rPr>
        <w:t>透過案例分享，</w:t>
      </w:r>
      <w:r w:rsidR="00E63AC7" w:rsidRPr="005D1D3F">
        <w:rPr>
          <w:rFonts w:ascii="微軟正黑體" w:eastAsia="微軟正黑體" w:hAnsi="微軟正黑體" w:hint="eastAsia"/>
          <w:b/>
          <w:sz w:val="26"/>
          <w:szCs w:val="26"/>
        </w:rPr>
        <w:t>協助企業加速AI導入，以提升企業</w:t>
      </w:r>
      <w:r w:rsidR="00622FFF" w:rsidRPr="005D1D3F">
        <w:rPr>
          <w:rFonts w:ascii="微軟正黑體" w:eastAsia="微軟正黑體" w:hAnsi="微軟正黑體" w:hint="eastAsia"/>
          <w:b/>
          <w:sz w:val="26"/>
          <w:szCs w:val="26"/>
        </w:rPr>
        <w:t>生產效率、降低營運成本，創造營運價值與競爭優勢，全面推動製造業AI</w:t>
      </w:r>
      <w:r w:rsidR="00E63AC7" w:rsidRPr="005D1D3F">
        <w:rPr>
          <w:rFonts w:ascii="微軟正黑體" w:eastAsia="微軟正黑體" w:hAnsi="微軟正黑體" w:hint="eastAsia"/>
          <w:b/>
          <w:sz w:val="26"/>
          <w:szCs w:val="26"/>
        </w:rPr>
        <w:t>升級</w:t>
      </w:r>
      <w:r w:rsidR="00622FFF" w:rsidRPr="005D1D3F">
        <w:rPr>
          <w:rFonts w:ascii="微軟正黑體" w:eastAsia="微軟正黑體" w:hAnsi="微軟正黑體" w:hint="eastAsia"/>
          <w:b/>
          <w:sz w:val="26"/>
          <w:szCs w:val="26"/>
        </w:rPr>
        <w:t>轉型</w:t>
      </w:r>
      <w:r w:rsidR="007B195D" w:rsidRPr="005D1D3F">
        <w:rPr>
          <w:rFonts w:ascii="微軟正黑體" w:eastAsia="微軟正黑體" w:hAnsi="微軟正黑體" w:hint="eastAsia"/>
          <w:b/>
          <w:sz w:val="26"/>
          <w:szCs w:val="26"/>
        </w:rPr>
        <w:t>。</w:t>
      </w:r>
    </w:p>
    <w:p w14:paraId="3E82689A" w14:textId="334AED68" w:rsidR="00150D1F" w:rsidRPr="005D1D3F" w:rsidRDefault="003546B7" w:rsidP="00150D1F">
      <w:pPr>
        <w:adjustRightInd w:val="0"/>
        <w:snapToGrid w:val="0"/>
        <w:spacing w:beforeLines="50" w:before="180"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5D1D3F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9B7EBC" w:rsidRPr="005D1D3F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時間</w:t>
      </w:r>
      <w:r w:rsidRPr="005D1D3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：</w:t>
      </w:r>
      <w:r w:rsidR="005E3245" w:rsidRPr="005D1D3F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8/14(四)、8/15(五) 、8/19(二)、</w:t>
      </w:r>
      <w:r w:rsidR="00536871" w:rsidRPr="005D1D3F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8/20(三)</w:t>
      </w:r>
    </w:p>
    <w:p w14:paraId="22887893" w14:textId="77777777" w:rsidR="005E3245" w:rsidRPr="005D1D3F" w:rsidRDefault="003546B7" w:rsidP="005E3245">
      <w:pPr>
        <w:adjustRightInd w:val="0"/>
        <w:snapToGrid w:val="0"/>
        <w:spacing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5D1D3F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5D1D3F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</w:p>
    <w:p w14:paraId="6F82BF07" w14:textId="4EE44947" w:rsidR="005E3245" w:rsidRPr="005D1D3F" w:rsidRDefault="005E3245" w:rsidP="005E3245">
      <w:pPr>
        <w:adjustRightInd w:val="0"/>
        <w:snapToGrid w:val="0"/>
        <w:spacing w:line="380" w:lineRule="exact"/>
        <w:ind w:leftChars="118" w:left="283"/>
        <w:rPr>
          <w:rFonts w:ascii="微軟正黑體" w:eastAsia="微軟正黑體" w:hAnsi="微軟正黑體"/>
          <w:b/>
          <w:color w:val="7030A0"/>
          <w:sz w:val="26"/>
          <w:szCs w:val="26"/>
        </w:rPr>
      </w:pPr>
      <w:r w:rsidRPr="005D1D3F">
        <w:rPr>
          <w:rFonts w:ascii="微軟正黑體" w:eastAsia="微軟正黑體" w:hAnsi="微軟正黑體" w:hint="eastAsia"/>
          <w:b/>
          <w:color w:val="7030A0"/>
          <w:sz w:val="26"/>
          <w:szCs w:val="26"/>
        </w:rPr>
        <w:t>-8/14(四)精誠資訊股份有限公司台中分公司(台中市西屯區臺灣大道三段660號8F-1)</w:t>
      </w:r>
    </w:p>
    <w:p w14:paraId="1AAB44A7" w14:textId="26DC00D6" w:rsidR="005E3245" w:rsidRPr="005D1D3F" w:rsidRDefault="005E3245" w:rsidP="005E3245">
      <w:pPr>
        <w:adjustRightInd w:val="0"/>
        <w:snapToGrid w:val="0"/>
        <w:spacing w:line="380" w:lineRule="exact"/>
        <w:ind w:leftChars="118" w:left="283"/>
        <w:rPr>
          <w:rFonts w:ascii="微軟正黑體" w:eastAsia="微軟正黑體" w:hAnsi="微軟正黑體"/>
          <w:b/>
          <w:color w:val="7030A0"/>
          <w:sz w:val="26"/>
          <w:szCs w:val="26"/>
        </w:rPr>
      </w:pPr>
      <w:r w:rsidRPr="005D1D3F">
        <w:rPr>
          <w:rFonts w:ascii="微軟正黑體" w:eastAsia="微軟正黑體" w:hAnsi="微軟正黑體" w:hint="eastAsia"/>
          <w:b/>
          <w:color w:val="7030A0"/>
          <w:sz w:val="26"/>
          <w:szCs w:val="26"/>
        </w:rPr>
        <w:t>-8/15(五)文化大學推廣教育部台中分部(台中市西屯區台灣大道三段658號)</w:t>
      </w:r>
    </w:p>
    <w:p w14:paraId="4DB79BD9" w14:textId="7AC0C1B2" w:rsidR="003546B7" w:rsidRPr="005D1D3F" w:rsidRDefault="005E3245" w:rsidP="005E3245">
      <w:pPr>
        <w:adjustRightInd w:val="0"/>
        <w:snapToGrid w:val="0"/>
        <w:spacing w:line="380" w:lineRule="exact"/>
        <w:ind w:leftChars="118" w:left="283"/>
        <w:rPr>
          <w:rFonts w:ascii="微軟正黑體" w:eastAsia="微軟正黑體" w:hAnsi="微軟正黑體"/>
          <w:b/>
          <w:bCs/>
          <w:color w:val="7030A0"/>
          <w:sz w:val="26"/>
          <w:szCs w:val="26"/>
        </w:rPr>
      </w:pPr>
      <w:r w:rsidRPr="005D1D3F">
        <w:rPr>
          <w:rFonts w:ascii="微軟正黑體" w:eastAsia="微軟正黑體" w:hAnsi="微軟正黑體" w:hint="eastAsia"/>
          <w:b/>
          <w:color w:val="7030A0"/>
          <w:sz w:val="26"/>
          <w:szCs w:val="26"/>
        </w:rPr>
        <w:t>-8/19(二)、8/20(三)財團法人自行車研發中心(台中市台中工業區37路17號)</w:t>
      </w:r>
    </w:p>
    <w:p w14:paraId="6F94C0FD" w14:textId="1247EDAF" w:rsidR="003546B7" w:rsidRPr="005D1D3F" w:rsidRDefault="003546B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5D1D3F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</w:t>
      </w:r>
      <w:r w:rsidR="005E3245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經濟部中小及新創企業署</w:t>
      </w:r>
    </w:p>
    <w:p w14:paraId="35FD1501" w14:textId="5F89091F" w:rsidR="00AA4EAE" w:rsidRPr="00305705" w:rsidRDefault="004A49E0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5"/>
          <w:szCs w:val="25"/>
        </w:rPr>
      </w:pPr>
      <w:r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5D1D3F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67B18" w:rsidRPr="00305705">
        <w:rPr>
          <w:rFonts w:ascii="微軟正黑體" w:eastAsia="微軟正黑體" w:hAnsi="微軟正黑體"/>
          <w:b/>
          <w:color w:val="000000" w:themeColor="text1"/>
          <w:sz w:val="25"/>
          <w:szCs w:val="25"/>
        </w:rPr>
        <w:t>財團法人自行車暨健康科技工業研究發展中心</w:t>
      </w:r>
      <w:r w:rsidR="00305705" w:rsidRPr="00305705">
        <w:rPr>
          <w:rFonts w:ascii="微軟正黑體" w:eastAsia="微軟正黑體" w:hAnsi="微軟正黑體" w:hint="eastAsia"/>
          <w:b/>
          <w:color w:val="000000" w:themeColor="text1"/>
          <w:sz w:val="25"/>
          <w:szCs w:val="25"/>
        </w:rPr>
        <w:t>、中華民國全國中小企業總會</w:t>
      </w:r>
    </w:p>
    <w:p w14:paraId="27E50E9C" w14:textId="2118FE04" w:rsidR="00CE699A" w:rsidRPr="005D1D3F" w:rsidRDefault="00D148EB" w:rsidP="00C35034">
      <w:pPr>
        <w:snapToGrid w:val="0"/>
        <w:spacing w:line="380" w:lineRule="exact"/>
        <w:ind w:leftChars="118" w:left="1560" w:hangingChars="491" w:hanging="1277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 w:rsidR="00CE699A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自行車</w:t>
      </w:r>
      <w:r w:rsidR="005E3245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相關中小企業優先報名</w:t>
      </w:r>
      <w:r w:rsidR="00491F25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(每</w:t>
      </w:r>
      <w:r w:rsidR="003B6C23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企業</w:t>
      </w:r>
      <w:r w:rsidR="00491F25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至多2人</w:t>
      </w:r>
      <w:r w:rsidR="006B200A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報名</w:t>
      </w:r>
      <w:r w:rsidR="00491F25" w:rsidRPr="005D1D3F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)</w:t>
      </w:r>
    </w:p>
    <w:p w14:paraId="67C286CC" w14:textId="2D0D8A8A" w:rsidR="00150D1F" w:rsidRPr="005D1D3F" w:rsidRDefault="005E3245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5D1D3F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預計招生人數</w:t>
      </w:r>
      <w:r w:rsidR="00150D1F" w:rsidRPr="005D1D3F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：</w:t>
      </w:r>
      <w:r w:rsidR="00C75D7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20</w:t>
      </w:r>
      <w:r w:rsidR="00150D1F" w:rsidRPr="005D1D3F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人</w:t>
      </w:r>
    </w:p>
    <w:p w14:paraId="3F07499C" w14:textId="0C8DA902" w:rsidR="000B03D4" w:rsidRPr="005D1D3F" w:rsidRDefault="00DF2F2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5D1D3F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5D1D3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  <w:r w:rsidR="00F665EE" w:rsidRPr="005D1D3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</w:t>
      </w:r>
      <w:r w:rsidR="00150D1F" w:rsidRPr="005D1D3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請</w:t>
      </w:r>
      <w:r w:rsidR="00F665EE" w:rsidRPr="005D1D3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自備筆電及延長線)</w:t>
      </w:r>
    </w:p>
    <w:p w14:paraId="38F82F63" w14:textId="77777777" w:rsidR="005E3245" w:rsidRPr="005D1D3F" w:rsidRDefault="005E3245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0"/>
        <w:gridCol w:w="6052"/>
        <w:gridCol w:w="1859"/>
      </w:tblGrid>
      <w:tr w:rsidR="00970F51" w:rsidRPr="005D1D3F" w14:paraId="22701394" w14:textId="77777777" w:rsidTr="00536871">
        <w:trPr>
          <w:cantSplit/>
          <w:trHeight w:val="559"/>
          <w:jc w:val="center"/>
        </w:trPr>
        <w:tc>
          <w:tcPr>
            <w:tcW w:w="173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B40FD" w14:textId="77777777" w:rsidR="00970F51" w:rsidRPr="005D1D3F" w:rsidRDefault="00970F5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bookmarkStart w:id="1" w:name="_Hlk203119300"/>
            <w:r w:rsidRPr="005D1D3F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605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901BA" w14:textId="77777777" w:rsidR="00970F51" w:rsidRPr="005D1D3F" w:rsidRDefault="00970F51" w:rsidP="00F665EE">
            <w:pPr>
              <w:adjustRightInd w:val="0"/>
              <w:snapToGrid w:val="0"/>
              <w:spacing w:line="34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18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44411E9" w14:textId="77777777" w:rsidR="00970F51" w:rsidRPr="005D1D3F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70F51" w:rsidRPr="005D1D3F" w14:paraId="2CDC5F48" w14:textId="77777777" w:rsidTr="00536871">
        <w:trPr>
          <w:cantSplit/>
          <w:trHeight w:val="617"/>
          <w:jc w:val="center"/>
        </w:trPr>
        <w:tc>
          <w:tcPr>
            <w:tcW w:w="173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BD8E0" w14:textId="2D2DC81D" w:rsidR="00970F51" w:rsidRPr="005D1D3F" w:rsidRDefault="00970F51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787B32"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8</w:t>
            </w:r>
            <w:r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787B32"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0～09:</w:t>
            </w:r>
            <w:r w:rsidR="00787B32"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91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BABE77D" w14:textId="77777777" w:rsidR="00970F51" w:rsidRPr="005D1D3F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bookmarkEnd w:id="1"/>
      <w:tr w:rsidR="003F7370" w:rsidRPr="005D1D3F" w14:paraId="1BD74C3C" w14:textId="77777777" w:rsidTr="00722820">
        <w:trPr>
          <w:cantSplit/>
          <w:trHeight w:val="1068"/>
          <w:jc w:val="center"/>
        </w:trPr>
        <w:tc>
          <w:tcPr>
            <w:tcW w:w="1730" w:type="dxa"/>
            <w:tcBorders>
              <w:bottom w:val="single" w:sz="4" w:space="0" w:color="auto"/>
            </w:tcBorders>
            <w:vAlign w:val="center"/>
          </w:tcPr>
          <w:p w14:paraId="2D179885" w14:textId="294E15AA" w:rsidR="003F7370" w:rsidRPr="005D1D3F" w:rsidRDefault="00722820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8/14(四)</w:t>
            </w:r>
            <w:r w:rsidRPr="005D1D3F"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  <w:br/>
              <w:t>09:</w:t>
            </w:r>
            <w:r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0</w:t>
            </w:r>
            <w:r w:rsidRPr="005D1D3F"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  <w:t>0</w:t>
            </w:r>
            <w:r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~9:20</w:t>
            </w:r>
          </w:p>
        </w:tc>
        <w:tc>
          <w:tcPr>
            <w:tcW w:w="6052" w:type="dxa"/>
            <w:tcBorders>
              <w:bottom w:val="single" w:sz="4" w:space="0" w:color="auto"/>
            </w:tcBorders>
            <w:vAlign w:val="center"/>
          </w:tcPr>
          <w:p w14:paraId="3D1B2939" w14:textId="0231D78B" w:rsidR="003F7370" w:rsidRPr="003F7370" w:rsidRDefault="003F7370" w:rsidP="00C02CCF">
            <w:pPr>
              <w:pStyle w:val="ae"/>
              <w:numPr>
                <w:ilvl w:val="0"/>
                <w:numId w:val="51"/>
              </w:numPr>
              <w:snapToGrid w:val="0"/>
              <w:spacing w:line="400" w:lineRule="exact"/>
              <w:ind w:leftChars="0"/>
              <w:contextualSpacing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3F737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ab/>
            </w:r>
            <w:r w:rsidR="0072282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引言：</w:t>
            </w:r>
            <w:r w:rsidR="00773F91" w:rsidRPr="00773F91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自行車中心AI</w:t>
            </w:r>
            <w:proofErr w:type="gramStart"/>
            <w:r w:rsidR="00773F91" w:rsidRPr="00773F91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試製線能量</w:t>
            </w:r>
            <w:proofErr w:type="gramEnd"/>
            <w:r w:rsidRPr="003F737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與政府資源介紹</w:t>
            </w:r>
          </w:p>
          <w:p w14:paraId="54B791D3" w14:textId="77777777" w:rsidR="003F7370" w:rsidRPr="00773F91" w:rsidRDefault="003F7370" w:rsidP="003F7370">
            <w:pPr>
              <w:snapToGrid w:val="0"/>
              <w:spacing w:line="400" w:lineRule="exact"/>
              <w:contextualSpacing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  <w:p w14:paraId="061BC39C" w14:textId="266CA395" w:rsidR="003F7370" w:rsidRPr="005D1D3F" w:rsidRDefault="003F7370" w:rsidP="003F7370">
            <w:pPr>
              <w:pStyle w:val="ae"/>
              <w:widowControl w:val="0"/>
              <w:snapToGrid w:val="0"/>
              <w:spacing w:line="400" w:lineRule="exact"/>
              <w:ind w:leftChars="0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859" w:type="dxa"/>
            <w:tcBorders>
              <w:bottom w:val="single" w:sz="4" w:space="0" w:color="auto"/>
            </w:tcBorders>
            <w:vAlign w:val="center"/>
          </w:tcPr>
          <w:p w14:paraId="31B57262" w14:textId="77777777" w:rsidR="003F7370" w:rsidRPr="003F7370" w:rsidRDefault="003F7370" w:rsidP="003F7370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3F737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自行車研發中心/智慧製造組主任</w:t>
            </w:r>
          </w:p>
          <w:p w14:paraId="722BF808" w14:textId="11A56F4D" w:rsidR="003F7370" w:rsidRPr="005D1D3F" w:rsidRDefault="003F7370" w:rsidP="003F7370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3F737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       徐志宏</w:t>
            </w:r>
          </w:p>
        </w:tc>
      </w:tr>
      <w:tr w:rsidR="003F7370" w:rsidRPr="005D1D3F" w14:paraId="1C0199C0" w14:textId="77777777" w:rsidTr="00722820">
        <w:trPr>
          <w:cantSplit/>
          <w:trHeight w:val="2952"/>
          <w:jc w:val="center"/>
        </w:trPr>
        <w:tc>
          <w:tcPr>
            <w:tcW w:w="1730" w:type="dxa"/>
            <w:tcBorders>
              <w:top w:val="single" w:sz="4" w:space="0" w:color="auto"/>
            </w:tcBorders>
            <w:vAlign w:val="center"/>
          </w:tcPr>
          <w:p w14:paraId="4AAD048D" w14:textId="7B94FCE5" w:rsidR="003F7370" w:rsidRPr="005D1D3F" w:rsidRDefault="00722820" w:rsidP="00787B32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8/14(四)</w:t>
            </w:r>
            <w:r w:rsidRPr="005D1D3F"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  <w:br/>
              <w:t>09:</w:t>
            </w:r>
            <w:r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2</w:t>
            </w:r>
            <w:r w:rsidRPr="005D1D3F"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  <w:t>0～</w:t>
            </w:r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17:30</w:t>
            </w:r>
          </w:p>
        </w:tc>
        <w:tc>
          <w:tcPr>
            <w:tcW w:w="6052" w:type="dxa"/>
            <w:tcBorders>
              <w:top w:val="single" w:sz="4" w:space="0" w:color="auto"/>
            </w:tcBorders>
            <w:vAlign w:val="center"/>
          </w:tcPr>
          <w:p w14:paraId="736575B8" w14:textId="77777777" w:rsidR="003F7370" w:rsidRPr="005D1D3F" w:rsidRDefault="003F7370" w:rsidP="003F7370">
            <w:pPr>
              <w:pStyle w:val="ae"/>
              <w:widowControl w:val="0"/>
              <w:numPr>
                <w:ilvl w:val="0"/>
                <w:numId w:val="51"/>
              </w:numPr>
              <w:snapToGrid w:val="0"/>
              <w:spacing w:line="400" w:lineRule="exact"/>
              <w:ind w:leftChars="0"/>
              <w:contextualSpacing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自行車產業導入AOI+AI影像辨識技術操作實務</w:t>
            </w:r>
          </w:p>
          <w:p w14:paraId="1661FA0C" w14:textId="77777777" w:rsidR="003F7370" w:rsidRPr="005D1D3F" w:rsidRDefault="003F7370" w:rsidP="003F7370">
            <w:pPr>
              <w:pStyle w:val="ae"/>
              <w:widowControl w:val="0"/>
              <w:numPr>
                <w:ilvl w:val="0"/>
                <w:numId w:val="50"/>
              </w:numPr>
              <w:snapToGrid w:val="0"/>
              <w:spacing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傳統 AOI 與 </w:t>
            </w:r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AI辨識</w:t>
            </w: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於產業的應用</w:t>
            </w:r>
          </w:p>
          <w:p w14:paraId="47C26EE8" w14:textId="77777777" w:rsidR="003F7370" w:rsidRPr="005D1D3F" w:rsidRDefault="003F7370" w:rsidP="003F7370">
            <w:pPr>
              <w:pStyle w:val="ae"/>
              <w:widowControl w:val="0"/>
              <w:numPr>
                <w:ilvl w:val="0"/>
                <w:numId w:val="50"/>
              </w:numPr>
              <w:snapToGrid w:val="0"/>
              <w:spacing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AOI + AI產線的應用及操作</w:t>
            </w:r>
          </w:p>
          <w:p w14:paraId="09259E3D" w14:textId="77777777" w:rsidR="003F7370" w:rsidRPr="005D1D3F" w:rsidRDefault="003F7370" w:rsidP="003F7370">
            <w:pPr>
              <w:pStyle w:val="ae"/>
              <w:widowControl w:val="0"/>
              <w:numPr>
                <w:ilvl w:val="0"/>
                <w:numId w:val="51"/>
              </w:numPr>
              <w:snapToGrid w:val="0"/>
              <w:spacing w:line="400" w:lineRule="exact"/>
              <w:ind w:leftChars="0"/>
              <w:contextualSpacing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表單 OCR 管理系統</w:t>
            </w:r>
          </w:p>
          <w:p w14:paraId="0334497B" w14:textId="77777777" w:rsidR="003F7370" w:rsidRPr="005D1D3F" w:rsidRDefault="003F7370" w:rsidP="003F7370">
            <w:pPr>
              <w:pStyle w:val="ae"/>
              <w:widowControl w:val="0"/>
              <w:numPr>
                <w:ilvl w:val="0"/>
                <w:numId w:val="50"/>
              </w:numPr>
              <w:snapToGrid w:val="0"/>
              <w:spacing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OCR 技術簡介及表單數位化導入流程</w:t>
            </w:r>
          </w:p>
          <w:p w14:paraId="07F39375" w14:textId="77777777" w:rsidR="003F7370" w:rsidRPr="005D1D3F" w:rsidRDefault="003F7370" w:rsidP="003F7370">
            <w:pPr>
              <w:pStyle w:val="ae"/>
              <w:widowControl w:val="0"/>
              <w:numPr>
                <w:ilvl w:val="0"/>
                <w:numId w:val="50"/>
              </w:numPr>
              <w:snapToGrid w:val="0"/>
              <w:spacing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產線智慧化延伸應用</w:t>
            </w:r>
          </w:p>
          <w:p w14:paraId="6A946E29" w14:textId="77777777" w:rsidR="003F7370" w:rsidRPr="003F7370" w:rsidRDefault="003F7370" w:rsidP="003F7370">
            <w:pPr>
              <w:pStyle w:val="ae"/>
              <w:widowControl w:val="0"/>
              <w:numPr>
                <w:ilvl w:val="0"/>
                <w:numId w:val="50"/>
              </w:numPr>
              <w:snapToGrid w:val="0"/>
              <w:spacing w:line="400" w:lineRule="exact"/>
              <w:ind w:left="751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OCR監控系統功能與操作與匯出</w:t>
            </w:r>
          </w:p>
        </w:tc>
        <w:tc>
          <w:tcPr>
            <w:tcW w:w="1859" w:type="dxa"/>
            <w:tcBorders>
              <w:top w:val="single" w:sz="4" w:space="0" w:color="auto"/>
            </w:tcBorders>
            <w:vAlign w:val="center"/>
          </w:tcPr>
          <w:p w14:paraId="2B5E3E66" w14:textId="25720258" w:rsidR="003F7370" w:rsidRPr="005D1D3F" w:rsidRDefault="003F7370" w:rsidP="003F7370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精誠資訊股份有限公司/</w:t>
            </w:r>
            <w:r w:rsidRPr="005D1D3F">
              <w:rPr>
                <w:rFonts w:hint="eastAsia"/>
              </w:rPr>
              <w:t xml:space="preserve"> </w:t>
            </w: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AI主任程式設計師</w:t>
            </w:r>
          </w:p>
          <w:p w14:paraId="5EF3745F" w14:textId="77777777" w:rsidR="003F7370" w:rsidRDefault="003F7370" w:rsidP="003F7370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陳建宏</w:t>
            </w:r>
          </w:p>
          <w:p w14:paraId="0997327F" w14:textId="0510F055" w:rsidR="00773F91" w:rsidRDefault="00773F91" w:rsidP="00773F9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     +</w:t>
            </w:r>
          </w:p>
          <w:p w14:paraId="4D3D8346" w14:textId="0F51BCDA" w:rsidR="00773F91" w:rsidRDefault="00773F91" w:rsidP="006214EA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3F737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自行車研發中心/智慧製造組</w:t>
            </w:r>
          </w:p>
          <w:p w14:paraId="5B530C09" w14:textId="48004400" w:rsidR="00773F91" w:rsidRDefault="00773F91" w:rsidP="006214EA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助教群</w:t>
            </w:r>
          </w:p>
        </w:tc>
      </w:tr>
      <w:tr w:rsidR="00787B32" w:rsidRPr="005D1D3F" w14:paraId="448774BE" w14:textId="77777777" w:rsidTr="00536871">
        <w:trPr>
          <w:cantSplit/>
          <w:trHeight w:val="964"/>
          <w:jc w:val="center"/>
        </w:trPr>
        <w:tc>
          <w:tcPr>
            <w:tcW w:w="1730" w:type="dxa"/>
            <w:vAlign w:val="center"/>
          </w:tcPr>
          <w:p w14:paraId="50865E48" w14:textId="27F66581" w:rsidR="00787B32" w:rsidRPr="005D1D3F" w:rsidRDefault="0053687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lastRenderedPageBreak/>
              <w:t>8/15(五)</w:t>
            </w:r>
            <w:r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 xml:space="preserve"> 09:00～</w:t>
            </w:r>
            <w:r w:rsidRPr="005D1D3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1</w:t>
            </w:r>
            <w:r w:rsidR="006B200A" w:rsidRPr="005D1D3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5D1D3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:30</w:t>
            </w:r>
          </w:p>
        </w:tc>
        <w:tc>
          <w:tcPr>
            <w:tcW w:w="6052" w:type="dxa"/>
            <w:vAlign w:val="center"/>
          </w:tcPr>
          <w:p w14:paraId="12380F78" w14:textId="77777777" w:rsidR="00536871" w:rsidRPr="005D1D3F" w:rsidRDefault="00536871" w:rsidP="00536871">
            <w:pPr>
              <w:pStyle w:val="ae"/>
              <w:widowControl w:val="0"/>
              <w:numPr>
                <w:ilvl w:val="0"/>
                <w:numId w:val="51"/>
              </w:numPr>
              <w:snapToGrid w:val="0"/>
              <w:spacing w:line="400" w:lineRule="exact"/>
              <w:ind w:leftChars="0"/>
              <w:contextualSpacing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雙效</w:t>
            </w:r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RAG</w:t>
            </w: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達成自行車產業</w:t>
            </w:r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AI</w:t>
            </w: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場景操作實務</w:t>
            </w:r>
          </w:p>
          <w:p w14:paraId="0BB616C2" w14:textId="77777777" w:rsidR="00536871" w:rsidRPr="005D1D3F" w:rsidRDefault="00536871" w:rsidP="00536871">
            <w:pPr>
              <w:pStyle w:val="ae"/>
              <w:widowControl w:val="0"/>
              <w:numPr>
                <w:ilvl w:val="0"/>
                <w:numId w:val="50"/>
              </w:numPr>
              <w:snapToGrid w:val="0"/>
              <w:spacing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企業限定型</w:t>
            </w:r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AI</w:t>
            </w: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應用與</w:t>
            </w:r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Vector RAG</w:t>
            </w:r>
          </w:p>
          <w:p w14:paraId="6393D1BD" w14:textId="77777777" w:rsidR="00536871" w:rsidRPr="005D1D3F" w:rsidRDefault="00536871" w:rsidP="00536871">
            <w:pPr>
              <w:pStyle w:val="ae"/>
              <w:widowControl w:val="0"/>
              <w:numPr>
                <w:ilvl w:val="0"/>
                <w:numId w:val="50"/>
              </w:numPr>
              <w:snapToGrid w:val="0"/>
              <w:spacing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Graph RAG</w:t>
            </w: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說明及</w:t>
            </w:r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Demo</w:t>
            </w: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操作</w:t>
            </w:r>
          </w:p>
          <w:p w14:paraId="38E22184" w14:textId="77777777" w:rsidR="00536871" w:rsidRPr="005D1D3F" w:rsidRDefault="00536871" w:rsidP="00536871">
            <w:pPr>
              <w:pStyle w:val="ae"/>
              <w:widowControl w:val="0"/>
              <w:numPr>
                <w:ilvl w:val="0"/>
                <w:numId w:val="50"/>
              </w:numPr>
              <w:snapToGrid w:val="0"/>
              <w:spacing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proofErr w:type="spellStart"/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Hybird</w:t>
            </w:r>
            <w:proofErr w:type="spellEnd"/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 </w:t>
            </w:r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RAG</w:t>
            </w: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框架及</w:t>
            </w:r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AI</w:t>
            </w: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應用案例</w:t>
            </w:r>
          </w:p>
          <w:p w14:paraId="562CA755" w14:textId="77777777" w:rsidR="00536871" w:rsidRPr="005D1D3F" w:rsidRDefault="00536871" w:rsidP="00536871">
            <w:pPr>
              <w:pStyle w:val="ae"/>
              <w:widowControl w:val="0"/>
              <w:numPr>
                <w:ilvl w:val="0"/>
                <w:numId w:val="51"/>
              </w:numPr>
              <w:snapToGrid w:val="0"/>
              <w:spacing w:line="400" w:lineRule="exact"/>
              <w:ind w:leftChars="0"/>
              <w:contextualSpacing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Vector RAG</w:t>
            </w: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動手做</w:t>
            </w:r>
          </w:p>
          <w:p w14:paraId="0A1C54AE" w14:textId="77777777" w:rsidR="00536871" w:rsidRPr="005D1D3F" w:rsidRDefault="00536871" w:rsidP="00536871">
            <w:pPr>
              <w:pStyle w:val="ae"/>
              <w:widowControl w:val="0"/>
              <w:numPr>
                <w:ilvl w:val="0"/>
                <w:numId w:val="50"/>
              </w:numPr>
              <w:snapToGrid w:val="0"/>
              <w:spacing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系統介紹</w:t>
            </w:r>
            <w:proofErr w:type="gramStart"/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＆</w:t>
            </w:r>
            <w:proofErr w:type="gramEnd"/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操作說明</w:t>
            </w:r>
          </w:p>
          <w:p w14:paraId="161A12CB" w14:textId="77777777" w:rsidR="00711D03" w:rsidRPr="005D1D3F" w:rsidRDefault="00536871" w:rsidP="00536871">
            <w:pPr>
              <w:pStyle w:val="ae"/>
              <w:widowControl w:val="0"/>
              <w:numPr>
                <w:ilvl w:val="0"/>
                <w:numId w:val="50"/>
              </w:numPr>
              <w:snapToGrid w:val="0"/>
              <w:spacing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sz w:val="26"/>
                <w:szCs w:val="26"/>
              </w:rPr>
              <w:t>Domain RAG</w:t>
            </w:r>
            <w:proofErr w:type="gramStart"/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＆</w:t>
            </w:r>
            <w:proofErr w:type="gramEnd"/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語言訓練</w:t>
            </w:r>
            <w:proofErr w:type="gramStart"/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＆</w:t>
            </w:r>
            <w:proofErr w:type="gramEnd"/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系統操作</w:t>
            </w:r>
          </w:p>
          <w:p w14:paraId="4DDBC4C0" w14:textId="6505444C" w:rsidR="00787B32" w:rsidRPr="005D1D3F" w:rsidRDefault="00536871" w:rsidP="00536871">
            <w:pPr>
              <w:pStyle w:val="ae"/>
              <w:widowControl w:val="0"/>
              <w:numPr>
                <w:ilvl w:val="0"/>
                <w:numId w:val="50"/>
              </w:numPr>
              <w:snapToGrid w:val="0"/>
              <w:spacing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建構自主限定知識問答與學員交流分享</w:t>
            </w:r>
          </w:p>
        </w:tc>
        <w:tc>
          <w:tcPr>
            <w:tcW w:w="1859" w:type="dxa"/>
            <w:vAlign w:val="center"/>
          </w:tcPr>
          <w:p w14:paraId="3C407188" w14:textId="3DDAAFB8" w:rsidR="00712041" w:rsidRPr="005D1D3F" w:rsidRDefault="00711D03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精誠資訊股份有限公司</w:t>
            </w:r>
            <w:r w:rsidRPr="005D1D3F">
              <w:rPr>
                <w:rFonts w:ascii="微軟正黑體" w:eastAsia="微軟正黑體" w:hAnsi="微軟正黑體" w:cs="Microsoft JhengHei UI" w:hint="eastAsia"/>
                <w:b/>
                <w:sz w:val="26"/>
                <w:szCs w:val="26"/>
              </w:rPr>
              <w:t>/技術協理</w:t>
            </w:r>
          </w:p>
          <w:p w14:paraId="3474F326" w14:textId="77777777" w:rsidR="00787B32" w:rsidRDefault="00CC2550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林淦偉</w:t>
            </w:r>
          </w:p>
          <w:p w14:paraId="49D4BC61" w14:textId="77777777" w:rsidR="006379A2" w:rsidRDefault="006379A2" w:rsidP="006214EA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  <w:p w14:paraId="5BAD787B" w14:textId="7A592B08" w:rsidR="006214EA" w:rsidRDefault="006214EA" w:rsidP="006214EA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+</w:t>
            </w:r>
          </w:p>
          <w:p w14:paraId="0317D65E" w14:textId="28F3EA0A" w:rsidR="00773F91" w:rsidRPr="005D1D3F" w:rsidRDefault="006214EA" w:rsidP="006214EA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3F737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自行車研發中心/智慧製造組</w:t>
            </w: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助教群</w:t>
            </w:r>
          </w:p>
        </w:tc>
      </w:tr>
      <w:tr w:rsidR="00711D03" w:rsidRPr="005D1D3F" w14:paraId="546907EA" w14:textId="77777777" w:rsidTr="00CC2550">
        <w:trPr>
          <w:cantSplit/>
          <w:trHeight w:hRule="exact" w:val="609"/>
          <w:jc w:val="center"/>
        </w:trPr>
        <w:tc>
          <w:tcPr>
            <w:tcW w:w="173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87D9B" w14:textId="12E7F41D" w:rsidR="00711D03" w:rsidRPr="005D1D3F" w:rsidRDefault="00711D03" w:rsidP="00711D03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605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57A769" w14:textId="678CBEB2" w:rsidR="00711D03" w:rsidRPr="005D1D3F" w:rsidRDefault="00711D03" w:rsidP="00711D03">
            <w:pPr>
              <w:snapToGrid w:val="0"/>
              <w:spacing w:after="160" w:line="400" w:lineRule="exact"/>
              <w:ind w:left="480"/>
              <w:contextualSpacing/>
              <w:jc w:val="center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18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7BE239C" w14:textId="1D7C9B6B" w:rsidR="00711D03" w:rsidRPr="005D1D3F" w:rsidRDefault="00711D03" w:rsidP="00711D03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711D03" w:rsidRPr="005D1D3F" w14:paraId="42D7BCAE" w14:textId="77777777" w:rsidTr="00CC2550">
        <w:trPr>
          <w:cantSplit/>
          <w:trHeight w:val="502"/>
          <w:jc w:val="center"/>
        </w:trPr>
        <w:tc>
          <w:tcPr>
            <w:tcW w:w="173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D16C9" w14:textId="506308CC" w:rsidR="00711D03" w:rsidRPr="005D1D3F" w:rsidRDefault="00711D03" w:rsidP="00711D03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08:30～09:00</w:t>
            </w:r>
          </w:p>
        </w:tc>
        <w:tc>
          <w:tcPr>
            <w:tcW w:w="7911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20848A4" w14:textId="19F10AA1" w:rsidR="00711D03" w:rsidRPr="005D1D3F" w:rsidRDefault="00711D03" w:rsidP="00711D03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787B32" w:rsidRPr="005D1D3F" w14:paraId="42EB60BF" w14:textId="77777777" w:rsidTr="00536871">
        <w:trPr>
          <w:cantSplit/>
          <w:trHeight w:val="964"/>
          <w:jc w:val="center"/>
        </w:trPr>
        <w:tc>
          <w:tcPr>
            <w:tcW w:w="1730" w:type="dxa"/>
            <w:vAlign w:val="center"/>
          </w:tcPr>
          <w:p w14:paraId="675678F6" w14:textId="35521207" w:rsidR="00787B32" w:rsidRPr="00A552F8" w:rsidRDefault="00536871" w:rsidP="00A552F8">
            <w:pPr>
              <w:snapToGrid w:val="0"/>
              <w:spacing w:line="400" w:lineRule="exact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A552F8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8/19(二) 09:00～17:30</w:t>
            </w:r>
          </w:p>
        </w:tc>
        <w:tc>
          <w:tcPr>
            <w:tcW w:w="6052" w:type="dxa"/>
            <w:vAlign w:val="center"/>
          </w:tcPr>
          <w:p w14:paraId="082C1451" w14:textId="066B60DA" w:rsidR="00536871" w:rsidRPr="00A552F8" w:rsidRDefault="00A552F8" w:rsidP="00A552F8">
            <w:pPr>
              <w:spacing w:line="400" w:lineRule="exact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(六)</w:t>
            </w:r>
            <w:r w:rsidR="00536871"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自行車</w:t>
            </w:r>
            <w:r w:rsidR="00536871" w:rsidRPr="00A552F8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產業導入智慧排程系統與操作實務</w:t>
            </w:r>
          </w:p>
          <w:p w14:paraId="1E1428B1" w14:textId="288D2EB3" w:rsidR="00536871" w:rsidRPr="00A552F8" w:rsidRDefault="00536871" w:rsidP="00A552F8">
            <w:pPr>
              <w:pStyle w:val="ae"/>
              <w:numPr>
                <w:ilvl w:val="0"/>
                <w:numId w:val="54"/>
              </w:numPr>
              <w:spacing w:line="400" w:lineRule="exact"/>
              <w:ind w:leftChars="0" w:left="492" w:hanging="28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A552F8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自行車產業導入智慧排程應用與導入案例分享</w:t>
            </w:r>
          </w:p>
          <w:p w14:paraId="0669C9CC" w14:textId="77777777" w:rsidR="00536871" w:rsidRPr="00A552F8" w:rsidRDefault="00536871" w:rsidP="00A552F8">
            <w:pPr>
              <w:pStyle w:val="ae"/>
              <w:numPr>
                <w:ilvl w:val="0"/>
                <w:numId w:val="54"/>
              </w:numPr>
              <w:spacing w:line="400" w:lineRule="exact"/>
              <w:ind w:leftChars="0" w:hanging="11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A552F8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工單排程邏輯與管理流程</w:t>
            </w:r>
          </w:p>
          <w:p w14:paraId="236F5321" w14:textId="77777777" w:rsidR="00536871" w:rsidRPr="005D1D3F" w:rsidRDefault="00536871" w:rsidP="00A552F8">
            <w:pPr>
              <w:numPr>
                <w:ilvl w:val="1"/>
                <w:numId w:val="52"/>
              </w:numPr>
              <w:snapToGrid w:val="0"/>
              <w:spacing w:after="160" w:line="400" w:lineRule="exact"/>
              <w:ind w:hanging="326"/>
              <w:contextualSpacing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工單、製程、資源</w:t>
            </w:r>
          </w:p>
          <w:p w14:paraId="00D4DF6D" w14:textId="77777777" w:rsidR="00536871" w:rsidRPr="005D1D3F" w:rsidRDefault="00536871" w:rsidP="00A552F8">
            <w:pPr>
              <w:numPr>
                <w:ilvl w:val="0"/>
                <w:numId w:val="52"/>
              </w:numPr>
              <w:snapToGrid w:val="0"/>
              <w:spacing w:after="160" w:line="400" w:lineRule="exact"/>
              <w:ind w:hanging="271"/>
              <w:contextualSpacing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系統操作與</w:t>
            </w:r>
            <w:proofErr w:type="gramStart"/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與</w:t>
            </w:r>
            <w:proofErr w:type="gramEnd"/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情境模擬</w:t>
            </w:r>
          </w:p>
          <w:p w14:paraId="018C0230" w14:textId="77777777" w:rsidR="00536871" w:rsidRPr="005D1D3F" w:rsidRDefault="00536871" w:rsidP="00A552F8">
            <w:pPr>
              <w:numPr>
                <w:ilvl w:val="1"/>
                <w:numId w:val="52"/>
              </w:numPr>
              <w:snapToGrid w:val="0"/>
              <w:spacing w:after="160" w:line="400" w:lineRule="exact"/>
              <w:ind w:hanging="326"/>
              <w:contextualSpacing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基礎資料建置準備</w:t>
            </w:r>
          </w:p>
          <w:p w14:paraId="733C97A5" w14:textId="77777777" w:rsidR="00536871" w:rsidRPr="005D1D3F" w:rsidRDefault="00536871" w:rsidP="00A552F8">
            <w:pPr>
              <w:numPr>
                <w:ilvl w:val="1"/>
                <w:numId w:val="52"/>
              </w:numPr>
              <w:snapToGrid w:val="0"/>
              <w:spacing w:after="160" w:line="400" w:lineRule="exact"/>
              <w:ind w:hanging="326"/>
              <w:contextualSpacing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急件插單</w:t>
            </w:r>
          </w:p>
          <w:p w14:paraId="769280B8" w14:textId="77777777" w:rsidR="00536871" w:rsidRPr="005D1D3F" w:rsidRDefault="00536871" w:rsidP="00A552F8">
            <w:pPr>
              <w:numPr>
                <w:ilvl w:val="1"/>
                <w:numId w:val="52"/>
              </w:numPr>
              <w:snapToGrid w:val="0"/>
              <w:spacing w:after="160" w:line="400" w:lineRule="exact"/>
              <w:ind w:hanging="326"/>
              <w:contextualSpacing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產能不足自動建議加班</w:t>
            </w:r>
          </w:p>
          <w:p w14:paraId="6D611A63" w14:textId="77777777" w:rsidR="00536871" w:rsidRPr="005D1D3F" w:rsidRDefault="00536871" w:rsidP="00A552F8">
            <w:pPr>
              <w:numPr>
                <w:ilvl w:val="1"/>
                <w:numId w:val="52"/>
              </w:numPr>
              <w:snapToGrid w:val="0"/>
              <w:spacing w:after="160" w:line="400" w:lineRule="exact"/>
              <w:ind w:hanging="326"/>
              <w:contextualSpacing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即時進度回報</w:t>
            </w:r>
          </w:p>
          <w:p w14:paraId="7B6B6395" w14:textId="026F5C29" w:rsidR="00787B32" w:rsidRPr="005D1D3F" w:rsidRDefault="00536871" w:rsidP="00A552F8">
            <w:pPr>
              <w:pStyle w:val="ae"/>
              <w:numPr>
                <w:ilvl w:val="0"/>
                <w:numId w:val="48"/>
              </w:numPr>
              <w:autoSpaceDE w:val="0"/>
              <w:autoSpaceDN w:val="0"/>
              <w:snapToGrid w:val="0"/>
              <w:spacing w:line="400" w:lineRule="exact"/>
              <w:ind w:leftChars="50" w:left="120" w:firstLineChars="31" w:firstLine="81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案例分享</w:t>
            </w:r>
          </w:p>
        </w:tc>
        <w:tc>
          <w:tcPr>
            <w:tcW w:w="1859" w:type="dxa"/>
            <w:vMerge w:val="restart"/>
            <w:vAlign w:val="center"/>
          </w:tcPr>
          <w:p w14:paraId="0CB2B83D" w14:textId="3DD970F4" w:rsidR="00787B32" w:rsidRPr="005D1D3F" w:rsidRDefault="00711D03" w:rsidP="00712041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塔台智能網絡股份有限公司/執行長</w:t>
            </w:r>
          </w:p>
          <w:p w14:paraId="60FB4C33" w14:textId="77777777" w:rsidR="00712041" w:rsidRDefault="00711D03" w:rsidP="00712041">
            <w:pPr>
              <w:adjustRightInd w:val="0"/>
              <w:snapToGrid w:val="0"/>
              <w:spacing w:line="340" w:lineRule="exact"/>
              <w:ind w:left="23"/>
              <w:jc w:val="righ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陳漢廷</w:t>
            </w:r>
          </w:p>
          <w:p w14:paraId="3A62C53D" w14:textId="77777777" w:rsidR="006379A2" w:rsidRDefault="006379A2" w:rsidP="006214EA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  <w:p w14:paraId="4C6C85E3" w14:textId="502F1C70" w:rsidR="006379A2" w:rsidRDefault="006214EA" w:rsidP="006214EA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+</w:t>
            </w:r>
          </w:p>
          <w:p w14:paraId="61D852BF" w14:textId="5C4F5DF5" w:rsidR="006214EA" w:rsidRPr="005D1D3F" w:rsidRDefault="006214EA" w:rsidP="006214EA">
            <w:pPr>
              <w:adjustRightInd w:val="0"/>
              <w:snapToGrid w:val="0"/>
              <w:spacing w:line="340" w:lineRule="exact"/>
              <w:ind w:left="23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3F737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自行車研發中心/智慧製造組</w:t>
            </w: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助教群</w:t>
            </w:r>
          </w:p>
        </w:tc>
      </w:tr>
      <w:tr w:rsidR="00787B32" w:rsidRPr="005D1D3F" w14:paraId="123DFE70" w14:textId="77777777" w:rsidTr="00536871">
        <w:trPr>
          <w:cantSplit/>
          <w:trHeight w:val="1134"/>
          <w:jc w:val="center"/>
        </w:trPr>
        <w:tc>
          <w:tcPr>
            <w:tcW w:w="1730" w:type="dxa"/>
            <w:vAlign w:val="center"/>
          </w:tcPr>
          <w:p w14:paraId="5AEB66C9" w14:textId="5BBF2718" w:rsidR="00787B32" w:rsidRPr="005D1D3F" w:rsidRDefault="0053687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8/20(三)</w:t>
            </w:r>
            <w:r w:rsidRPr="005D1D3F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br/>
              <w:t>09:00～</w:t>
            </w:r>
            <w:r w:rsidRPr="005D1D3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1</w:t>
            </w:r>
            <w:r w:rsidR="006B200A" w:rsidRPr="005D1D3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5D1D3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:30</w:t>
            </w:r>
          </w:p>
        </w:tc>
        <w:tc>
          <w:tcPr>
            <w:tcW w:w="6052" w:type="dxa"/>
            <w:vAlign w:val="center"/>
          </w:tcPr>
          <w:p w14:paraId="7ABBB7E4" w14:textId="2848565D" w:rsidR="00711D03" w:rsidRPr="005D1D3F" w:rsidRDefault="00711D03" w:rsidP="00711D03">
            <w:pPr>
              <w:snapToGrid w:val="0"/>
              <w:spacing w:line="400" w:lineRule="exact"/>
              <w:rPr>
                <w:rFonts w:ascii="微軟正黑體" w:eastAsia="微軟正黑體" w:hAnsi="微軟正黑體" w:cs="Calibri"/>
                <w:b/>
                <w:kern w:val="0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(</w:t>
            </w:r>
            <w:r w:rsidR="003F7370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七</w:t>
            </w:r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)智慧排程系統</w:t>
            </w:r>
            <w:proofErr w:type="gramStart"/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物料排程</w:t>
            </w:r>
            <w:proofErr w:type="gramEnd"/>
            <w:r w:rsidRPr="005D1D3F">
              <w:rPr>
                <w:rFonts w:ascii="微軟正黑體" w:eastAsia="微軟正黑體" w:hAnsi="微軟正黑體" w:cs="Calibri" w:hint="eastAsia"/>
                <w:b/>
                <w:kern w:val="0"/>
                <w:sz w:val="26"/>
                <w:szCs w:val="26"/>
              </w:rPr>
              <w:t>與供應鏈管理</w:t>
            </w:r>
          </w:p>
          <w:p w14:paraId="0E8AA835" w14:textId="77777777" w:rsidR="00711D03" w:rsidRPr="005D1D3F" w:rsidRDefault="00711D03" w:rsidP="00711D03">
            <w:pPr>
              <w:pStyle w:val="ae"/>
              <w:widowControl w:val="0"/>
              <w:numPr>
                <w:ilvl w:val="0"/>
                <w:numId w:val="52"/>
              </w:numPr>
              <w:snapToGrid w:val="0"/>
              <w:spacing w:after="160"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proofErr w:type="gramStart"/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物料排程</w:t>
            </w:r>
            <w:proofErr w:type="gramEnd"/>
          </w:p>
          <w:p w14:paraId="7863AED3" w14:textId="77777777" w:rsidR="00711D03" w:rsidRPr="005D1D3F" w:rsidRDefault="00711D03" w:rsidP="00711D03">
            <w:pPr>
              <w:pStyle w:val="ae"/>
              <w:widowControl w:val="0"/>
              <w:numPr>
                <w:ilvl w:val="1"/>
                <w:numId w:val="52"/>
              </w:numPr>
              <w:snapToGrid w:val="0"/>
              <w:spacing w:after="160" w:line="400" w:lineRule="exact"/>
              <w:ind w:leftChars="0" w:hanging="326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物料計算與自動缺料報表</w:t>
            </w:r>
          </w:p>
          <w:p w14:paraId="2336CFFD" w14:textId="77777777" w:rsidR="00711D03" w:rsidRPr="005D1D3F" w:rsidRDefault="00711D03" w:rsidP="00711D03">
            <w:pPr>
              <w:pStyle w:val="ae"/>
              <w:widowControl w:val="0"/>
              <w:numPr>
                <w:ilvl w:val="1"/>
                <w:numId w:val="52"/>
              </w:numPr>
              <w:snapToGrid w:val="0"/>
              <w:spacing w:after="160" w:line="400" w:lineRule="exact"/>
              <w:ind w:leftChars="0" w:hanging="326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庫存變動預測</w:t>
            </w:r>
          </w:p>
          <w:p w14:paraId="09701A28" w14:textId="77777777" w:rsidR="00711D03" w:rsidRPr="005D1D3F" w:rsidRDefault="00711D03" w:rsidP="00711D03">
            <w:pPr>
              <w:pStyle w:val="ae"/>
              <w:widowControl w:val="0"/>
              <w:numPr>
                <w:ilvl w:val="0"/>
                <w:numId w:val="52"/>
              </w:numPr>
              <w:snapToGrid w:val="0"/>
              <w:spacing w:after="160"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proofErr w:type="gramStart"/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外包排程</w:t>
            </w:r>
            <w:proofErr w:type="gramEnd"/>
          </w:p>
          <w:p w14:paraId="13D32056" w14:textId="5394AAFA" w:rsidR="0021089B" w:rsidRPr="005D1D3F" w:rsidRDefault="00711D03" w:rsidP="00711D03">
            <w:pPr>
              <w:pStyle w:val="ae"/>
              <w:widowControl w:val="0"/>
              <w:numPr>
                <w:ilvl w:val="0"/>
                <w:numId w:val="52"/>
              </w:numPr>
              <w:snapToGrid w:val="0"/>
              <w:spacing w:after="160" w:line="400" w:lineRule="exact"/>
              <w:ind w:leftChars="0" w:hanging="271"/>
              <w:contextualSpacing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智慧排程綜合應用討論</w:t>
            </w:r>
          </w:p>
        </w:tc>
        <w:tc>
          <w:tcPr>
            <w:tcW w:w="1859" w:type="dxa"/>
            <w:vMerge/>
            <w:vAlign w:val="center"/>
          </w:tcPr>
          <w:p w14:paraId="258C4BA0" w14:textId="77777777" w:rsidR="00787B32" w:rsidRPr="005D1D3F" w:rsidRDefault="00787B32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</w:p>
        </w:tc>
      </w:tr>
      <w:tr w:rsidR="00CC2550" w:rsidRPr="005D1D3F" w14:paraId="4CC4BBDD" w14:textId="77777777" w:rsidTr="006F1FA0">
        <w:trPr>
          <w:cantSplit/>
          <w:trHeight w:val="562"/>
          <w:jc w:val="center"/>
        </w:trPr>
        <w:tc>
          <w:tcPr>
            <w:tcW w:w="9641" w:type="dxa"/>
            <w:gridSpan w:val="3"/>
            <w:vAlign w:val="center"/>
          </w:tcPr>
          <w:p w14:paraId="4059B6C0" w14:textId="6BBFE02E" w:rsidR="00CC2550" w:rsidRPr="005D1D3F" w:rsidRDefault="00CC2550" w:rsidP="00CC2550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5D1D3F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5763094F" w14:textId="1745DB48" w:rsidR="00F665EE" w:rsidRPr="005D1D3F" w:rsidRDefault="00A41329" w:rsidP="00F665EE">
      <w:pPr>
        <w:pStyle w:val="a"/>
        <w:numPr>
          <w:ilvl w:val="0"/>
          <w:numId w:val="0"/>
        </w:numPr>
        <w:spacing w:beforeLines="0" w:afterLines="0" w:after="0" w:line="240" w:lineRule="auto"/>
        <w:ind w:leftChars="118" w:left="283"/>
        <w:outlineLvl w:val="1"/>
        <w:rPr>
          <w:rFonts w:ascii="微軟正黑體" w:eastAsia="微軟正黑體" w:hAnsi="微軟正黑體" w:cs="新細明體"/>
          <w:sz w:val="24"/>
          <w:szCs w:val="24"/>
        </w:rPr>
      </w:pPr>
      <w:r w:rsidRPr="005D1D3F">
        <w:rPr>
          <w:rFonts w:ascii="微軟正黑體" w:eastAsia="微軟正黑體" w:hAnsi="微軟正黑體"/>
          <w:b/>
          <w:bCs/>
          <w:sz w:val="24"/>
          <w:szCs w:val="24"/>
        </w:rPr>
        <w:t>※</w:t>
      </w:r>
      <w:r w:rsidRPr="005D1D3F">
        <w:rPr>
          <w:rFonts w:ascii="微軟正黑體" w:eastAsia="微軟正黑體" w:hAnsi="微軟正黑體" w:cs="新細明體" w:hint="eastAsia"/>
          <w:sz w:val="24"/>
          <w:szCs w:val="24"/>
        </w:rPr>
        <w:t>主辦單位保留變更課程表的權利，請以活動當天課表為</w:t>
      </w:r>
      <w:proofErr w:type="gramStart"/>
      <w:r w:rsidRPr="005D1D3F">
        <w:rPr>
          <w:rFonts w:ascii="微軟正黑體" w:eastAsia="微軟正黑體" w:hAnsi="微軟正黑體" w:cs="新細明體" w:hint="eastAsia"/>
          <w:sz w:val="24"/>
          <w:szCs w:val="24"/>
        </w:rPr>
        <w:t>準</w:t>
      </w:r>
      <w:proofErr w:type="gramEnd"/>
      <w:r w:rsidRPr="005D1D3F">
        <w:rPr>
          <w:rFonts w:ascii="微軟正黑體" w:eastAsia="微軟正黑體" w:hAnsi="微軟正黑體" w:cs="新細明體" w:hint="eastAsia"/>
          <w:sz w:val="24"/>
          <w:szCs w:val="24"/>
        </w:rPr>
        <w:t>，課程變更恕</w:t>
      </w:r>
      <w:proofErr w:type="gramStart"/>
      <w:r w:rsidRPr="005D1D3F">
        <w:rPr>
          <w:rFonts w:ascii="微軟正黑體" w:eastAsia="微軟正黑體" w:hAnsi="微軟正黑體" w:cs="新細明體" w:hint="eastAsia"/>
          <w:sz w:val="24"/>
          <w:szCs w:val="24"/>
        </w:rPr>
        <w:t>不</w:t>
      </w:r>
      <w:proofErr w:type="gramEnd"/>
      <w:r w:rsidRPr="005D1D3F">
        <w:rPr>
          <w:rFonts w:ascii="微軟正黑體" w:eastAsia="微軟正黑體" w:hAnsi="微軟正黑體" w:cs="新細明體" w:hint="eastAsia"/>
          <w:sz w:val="24"/>
          <w:szCs w:val="24"/>
        </w:rPr>
        <w:t>另行通知。</w:t>
      </w:r>
    </w:p>
    <w:p w14:paraId="0A95E102" w14:textId="77777777" w:rsidR="000334B7" w:rsidRPr="00A552F8" w:rsidRDefault="000334B7" w:rsidP="000334B7">
      <w:pPr>
        <w:pStyle w:val="ae"/>
        <w:widowControl w:val="0"/>
        <w:snapToGrid w:val="0"/>
        <w:spacing w:line="400" w:lineRule="exact"/>
        <w:ind w:leftChars="0" w:left="351"/>
        <w:contextualSpacing/>
        <w:rPr>
          <w:rFonts w:ascii="微軟正黑體" w:eastAsia="微軟正黑體" w:hAnsi="微軟正黑體" w:cs="Times New Roman"/>
          <w:bCs/>
          <w:kern w:val="2"/>
        </w:rPr>
      </w:pPr>
      <w:r w:rsidRPr="00A552F8">
        <w:rPr>
          <w:rFonts w:ascii="微軟正黑體" w:eastAsia="微軟正黑體" w:hAnsi="微軟正黑體" w:cs="Times New Roman" w:hint="eastAsia"/>
          <w:bCs/>
          <w:kern w:val="2"/>
        </w:rPr>
        <w:t>講師名單與背景資料</w:t>
      </w:r>
    </w:p>
    <w:tbl>
      <w:tblPr>
        <w:tblStyle w:val="a8"/>
        <w:tblW w:w="9639" w:type="dxa"/>
        <w:tblInd w:w="279" w:type="dxa"/>
        <w:tblLook w:val="04A0" w:firstRow="1" w:lastRow="0" w:firstColumn="1" w:lastColumn="0" w:noHBand="0" w:noVBand="1"/>
      </w:tblPr>
      <w:tblGrid>
        <w:gridCol w:w="1276"/>
        <w:gridCol w:w="3118"/>
        <w:gridCol w:w="5245"/>
      </w:tblGrid>
      <w:tr w:rsidR="000334B7" w:rsidRPr="00A552F8" w14:paraId="649AB13A" w14:textId="77777777" w:rsidTr="005B627C">
        <w:tc>
          <w:tcPr>
            <w:tcW w:w="1276" w:type="dxa"/>
            <w:shd w:val="clear" w:color="auto" w:fill="D9D9D9" w:themeFill="background1" w:themeFillShade="D9"/>
          </w:tcPr>
          <w:p w14:paraId="32E5B2B7" w14:textId="77777777" w:rsidR="000334B7" w:rsidRPr="00E95C67" w:rsidRDefault="000334B7" w:rsidP="005B627C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E95C67">
              <w:rPr>
                <w:rFonts w:ascii="微軟正黑體" w:eastAsia="微軟正黑體" w:hAnsi="微軟正黑體" w:hint="eastAsia"/>
                <w:bCs/>
                <w:szCs w:val="24"/>
              </w:rPr>
              <w:t>講師姓名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105D7AB" w14:textId="77777777" w:rsidR="000334B7" w:rsidRPr="00E95C67" w:rsidRDefault="000334B7" w:rsidP="005B627C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E95C67">
              <w:rPr>
                <w:rFonts w:ascii="微軟正黑體" w:eastAsia="微軟正黑體" w:hAnsi="微軟正黑體" w:hint="eastAsia"/>
                <w:bCs/>
                <w:szCs w:val="24"/>
              </w:rPr>
              <w:t>單位/職稱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482F9602" w14:textId="77777777" w:rsidR="000334B7" w:rsidRPr="00E95C67" w:rsidRDefault="000334B7" w:rsidP="005B627C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E95C67">
              <w:rPr>
                <w:rFonts w:ascii="微軟正黑體" w:eastAsia="微軟正黑體" w:hAnsi="微軟正黑體" w:hint="eastAsia"/>
                <w:bCs/>
                <w:szCs w:val="24"/>
              </w:rPr>
              <w:t>講師專業背景</w:t>
            </w:r>
          </w:p>
        </w:tc>
      </w:tr>
      <w:tr w:rsidR="00A552F8" w:rsidRPr="00A552F8" w14:paraId="69EB337E" w14:textId="77777777" w:rsidTr="002C27D1">
        <w:tc>
          <w:tcPr>
            <w:tcW w:w="4394" w:type="dxa"/>
            <w:gridSpan w:val="2"/>
            <w:vAlign w:val="center"/>
          </w:tcPr>
          <w:p w14:paraId="7F059E23" w14:textId="19E82E2E" w:rsidR="00A552F8" w:rsidRPr="00A552F8" w:rsidRDefault="00A552F8" w:rsidP="005B627C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</w:pPr>
            <w:r w:rsidRPr="00A552F8">
              <w:rPr>
                <w:rFonts w:ascii="微軟正黑體" w:eastAsia="微軟正黑體" w:hAnsi="微軟正黑體" w:hint="eastAsia"/>
                <w:bCs/>
                <w:szCs w:val="24"/>
              </w:rPr>
              <w:t>自行車研發中心/</w:t>
            </w:r>
            <w:r w:rsidRPr="00A552F8">
              <w:rPr>
                <w:rFonts w:ascii="微軟正黑體" w:eastAsia="微軟正黑體" w:hAnsi="微軟正黑體" w:hint="eastAsia"/>
                <w:bCs/>
                <w:szCs w:val="24"/>
              </w:rPr>
              <w:t>智慧製造組</w:t>
            </w:r>
            <w:r w:rsidRPr="00A552F8">
              <w:rPr>
                <w:rFonts w:ascii="微軟正黑體" w:eastAsia="微軟正黑體" w:hAnsi="微軟正黑體" w:hint="eastAsia"/>
                <w:bCs/>
                <w:szCs w:val="24"/>
              </w:rPr>
              <w:t>-</w:t>
            </w:r>
            <w:r w:rsidRPr="00A552F8">
              <w:rPr>
                <w:rFonts w:ascii="微軟正黑體" w:eastAsia="微軟正黑體" w:hAnsi="微軟正黑體" w:hint="eastAsia"/>
                <w:bCs/>
                <w:szCs w:val="24"/>
              </w:rPr>
              <w:t>助教群</w:t>
            </w:r>
          </w:p>
        </w:tc>
        <w:tc>
          <w:tcPr>
            <w:tcW w:w="5245" w:type="dxa"/>
          </w:tcPr>
          <w:p w14:paraId="1590AA8A" w14:textId="0AFF4621" w:rsidR="00A552F8" w:rsidRPr="00A552F8" w:rsidRDefault="00A552F8" w:rsidP="005B627C">
            <w:pPr>
              <w:snapToGrid w:val="0"/>
              <w:jc w:val="both"/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</w:pPr>
            <w:r w:rsidRPr="00A552F8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自行車中心智慧製造組資深工程師組成</w:t>
            </w:r>
            <w:r w:rsidRPr="00A552F8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，</w:t>
            </w:r>
            <w:r w:rsidRPr="00A552F8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在實作部分，結合科專能量，協助學員進行實務操作</w:t>
            </w:r>
            <w:r w:rsidRPr="00A552F8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。</w:t>
            </w:r>
          </w:p>
        </w:tc>
      </w:tr>
      <w:tr w:rsidR="000334B7" w:rsidRPr="00A552F8" w14:paraId="4D992D70" w14:textId="77777777" w:rsidTr="00A552F8">
        <w:trPr>
          <w:trHeight w:val="565"/>
        </w:trPr>
        <w:tc>
          <w:tcPr>
            <w:tcW w:w="1276" w:type="dxa"/>
            <w:vAlign w:val="center"/>
          </w:tcPr>
          <w:p w14:paraId="1D8DEA7E" w14:textId="77777777" w:rsidR="000334B7" w:rsidRPr="00A552F8" w:rsidRDefault="000334B7" w:rsidP="005B627C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A552F8">
              <w:rPr>
                <w:rFonts w:ascii="微軟正黑體" w:eastAsia="微軟正黑體" w:hAnsi="微軟正黑體" w:hint="eastAsia"/>
                <w:bCs/>
                <w:szCs w:val="24"/>
              </w:rPr>
              <w:t>陳建宏</w:t>
            </w:r>
          </w:p>
        </w:tc>
        <w:tc>
          <w:tcPr>
            <w:tcW w:w="3118" w:type="dxa"/>
            <w:vAlign w:val="center"/>
          </w:tcPr>
          <w:p w14:paraId="6869B73E" w14:textId="67ECAEA8" w:rsidR="000334B7" w:rsidRPr="00A552F8" w:rsidRDefault="000334B7" w:rsidP="005B627C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A552F8">
              <w:rPr>
                <w:rFonts w:ascii="微軟正黑體" w:eastAsia="微軟正黑體" w:hAnsi="微軟正黑體" w:hint="eastAsia"/>
                <w:bCs/>
                <w:szCs w:val="24"/>
              </w:rPr>
              <w:t>精誠公司</w:t>
            </w:r>
            <w:r w:rsidR="00A552F8" w:rsidRPr="00A552F8">
              <w:rPr>
                <w:rFonts w:ascii="微軟正黑體" w:eastAsia="微軟正黑體" w:hAnsi="微軟正黑體" w:hint="eastAsia"/>
                <w:bCs/>
                <w:szCs w:val="24"/>
              </w:rPr>
              <w:t>/</w:t>
            </w:r>
            <w:r w:rsidRPr="00A552F8">
              <w:rPr>
                <w:rFonts w:ascii="微軟正黑體" w:eastAsia="微軟正黑體" w:hAnsi="微軟正黑體" w:hint="eastAsia"/>
                <w:bCs/>
                <w:szCs w:val="24"/>
              </w:rPr>
              <w:t>主任程式設計師</w:t>
            </w:r>
          </w:p>
        </w:tc>
        <w:tc>
          <w:tcPr>
            <w:tcW w:w="5245" w:type="dxa"/>
          </w:tcPr>
          <w:p w14:paraId="3AA7ACB3" w14:textId="74BB7A67" w:rsidR="000334B7" w:rsidRPr="00A552F8" w:rsidRDefault="000334B7" w:rsidP="005B627C">
            <w:pPr>
              <w:snapToGrid w:val="0"/>
              <w:jc w:val="both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A552F8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具資深AI數據分析與影像辨識開發經驗，專精於深度學習與AI預測建模。</w:t>
            </w:r>
            <w:r w:rsidRPr="00A552F8">
              <w:rPr>
                <w:rFonts w:ascii="微軟正黑體" w:eastAsia="微軟正黑體" w:hAnsi="微軟正黑體"/>
                <w:bCs/>
                <w:sz w:val="20"/>
                <w:szCs w:val="20"/>
              </w:rPr>
              <w:t xml:space="preserve"> </w:t>
            </w:r>
          </w:p>
        </w:tc>
      </w:tr>
      <w:tr w:rsidR="000334B7" w:rsidRPr="00A552F8" w14:paraId="08E34F87" w14:textId="77777777" w:rsidTr="00A552F8">
        <w:trPr>
          <w:trHeight w:val="420"/>
        </w:trPr>
        <w:tc>
          <w:tcPr>
            <w:tcW w:w="1276" w:type="dxa"/>
            <w:vAlign w:val="center"/>
          </w:tcPr>
          <w:p w14:paraId="0870F66F" w14:textId="77777777" w:rsidR="000334B7" w:rsidRPr="00A552F8" w:rsidRDefault="000334B7" w:rsidP="005B627C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A552F8">
              <w:rPr>
                <w:rFonts w:ascii="微軟正黑體" w:eastAsia="微軟正黑體" w:hAnsi="微軟正黑體" w:hint="eastAsia"/>
                <w:bCs/>
                <w:szCs w:val="24"/>
              </w:rPr>
              <w:t>林淦偉</w:t>
            </w:r>
          </w:p>
        </w:tc>
        <w:tc>
          <w:tcPr>
            <w:tcW w:w="3118" w:type="dxa"/>
            <w:vAlign w:val="center"/>
          </w:tcPr>
          <w:p w14:paraId="70AAC482" w14:textId="3E0869CC" w:rsidR="000334B7" w:rsidRPr="00A552F8" w:rsidRDefault="000334B7" w:rsidP="005B627C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A552F8">
              <w:rPr>
                <w:rFonts w:ascii="微軟正黑體" w:eastAsia="微軟正黑體" w:hAnsi="微軟正黑體" w:hint="eastAsia"/>
                <w:bCs/>
                <w:szCs w:val="24"/>
              </w:rPr>
              <w:t>精誠公司/技術協理</w:t>
            </w:r>
          </w:p>
        </w:tc>
        <w:tc>
          <w:tcPr>
            <w:tcW w:w="5245" w:type="dxa"/>
          </w:tcPr>
          <w:p w14:paraId="6241944E" w14:textId="4818C207" w:rsidR="000334B7" w:rsidRPr="00A552F8" w:rsidRDefault="000334B7" w:rsidP="005B627C">
            <w:pPr>
              <w:snapToGrid w:val="0"/>
              <w:jc w:val="both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A552F8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具大語言模型豐富經驗，協助</w:t>
            </w:r>
            <w:r w:rsidR="00A552F8" w:rsidRPr="00A552F8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業者</w:t>
            </w:r>
            <w:r w:rsidRPr="00A552F8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推動 AI 實務應用落地</w:t>
            </w:r>
            <w:r w:rsidR="00A552F8" w:rsidRPr="00A552F8">
              <w:rPr>
                <w:rFonts w:ascii="微軟正黑體" w:eastAsia="微軟正黑體" w:hAnsi="微軟正黑體" w:hint="eastAsia"/>
                <w:bCs/>
                <w:sz w:val="20"/>
                <w:szCs w:val="20"/>
              </w:rPr>
              <w:t>。</w:t>
            </w:r>
          </w:p>
        </w:tc>
      </w:tr>
      <w:tr w:rsidR="000334B7" w:rsidRPr="00A552F8" w14:paraId="61CA6114" w14:textId="77777777" w:rsidTr="005B627C">
        <w:tc>
          <w:tcPr>
            <w:tcW w:w="1276" w:type="dxa"/>
            <w:vAlign w:val="center"/>
          </w:tcPr>
          <w:p w14:paraId="136EA3B2" w14:textId="77777777" w:rsidR="000334B7" w:rsidRPr="00A552F8" w:rsidRDefault="000334B7" w:rsidP="005B627C">
            <w:pPr>
              <w:snapToGrid w:val="0"/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A552F8">
              <w:rPr>
                <w:rFonts w:ascii="微軟正黑體" w:eastAsia="微軟正黑體" w:hAnsi="微軟正黑體" w:hint="eastAsia"/>
                <w:bCs/>
                <w:szCs w:val="24"/>
              </w:rPr>
              <w:t>陳漢廷</w:t>
            </w:r>
          </w:p>
        </w:tc>
        <w:tc>
          <w:tcPr>
            <w:tcW w:w="3118" w:type="dxa"/>
            <w:vAlign w:val="center"/>
          </w:tcPr>
          <w:p w14:paraId="168A993E" w14:textId="63CF85C8" w:rsidR="000334B7" w:rsidRPr="00A552F8" w:rsidRDefault="000334B7" w:rsidP="005B627C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Cs/>
                <w:szCs w:val="24"/>
              </w:rPr>
            </w:pPr>
            <w:r w:rsidRPr="00A552F8">
              <w:rPr>
                <w:rFonts w:ascii="微軟正黑體" w:eastAsia="微軟正黑體" w:hAnsi="微軟正黑體" w:hint="eastAsia"/>
                <w:bCs/>
                <w:szCs w:val="24"/>
              </w:rPr>
              <w:t>塔台智能公司/執行長</w:t>
            </w:r>
          </w:p>
        </w:tc>
        <w:tc>
          <w:tcPr>
            <w:tcW w:w="5245" w:type="dxa"/>
          </w:tcPr>
          <w:p w14:paraId="5E258E21" w14:textId="3922F8C0" w:rsidR="000334B7" w:rsidRPr="00A552F8" w:rsidRDefault="000334B7" w:rsidP="005B627C">
            <w:pPr>
              <w:snapToGrid w:val="0"/>
              <w:jc w:val="both"/>
              <w:rPr>
                <w:rFonts w:ascii="微軟正黑體" w:eastAsia="微軟正黑體" w:hAnsi="微軟正黑體"/>
                <w:bCs/>
                <w:sz w:val="20"/>
                <w:szCs w:val="20"/>
              </w:rPr>
            </w:pPr>
            <w:r w:rsidRPr="00A552F8">
              <w:rPr>
                <w:rFonts w:ascii="微軟正黑體" w:eastAsia="微軟正黑體" w:hAnsi="微軟正黑體"/>
                <w:bCs/>
                <w:sz w:val="20"/>
                <w:szCs w:val="20"/>
              </w:rPr>
              <w:t>清華大學博士，深耕智慧製造與AI應用，協助超過50家製造業導入AI轉型。</w:t>
            </w:r>
          </w:p>
        </w:tc>
      </w:tr>
    </w:tbl>
    <w:p w14:paraId="2AE09117" w14:textId="3128F042" w:rsidR="00F02E2C" w:rsidRPr="000334B7" w:rsidRDefault="00F02E2C" w:rsidP="000334B7">
      <w:pPr>
        <w:pStyle w:val="ae"/>
        <w:widowControl w:val="0"/>
        <w:snapToGrid w:val="0"/>
        <w:spacing w:line="400" w:lineRule="exact"/>
        <w:ind w:leftChars="0" w:left="351"/>
        <w:contextualSpacing/>
        <w:rPr>
          <w:rFonts w:ascii="Times New Roman" w:eastAsia="標楷體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  <w:r w:rsidR="000334B7" w:rsidRPr="000334B7">
        <w:rPr>
          <w:rFonts w:ascii="Times New Roman" w:eastAsia="標楷體" w:hAnsi="Times New Roman"/>
          <w:b/>
          <w:color w:val="000000" w:themeColor="text1"/>
          <w:sz w:val="32"/>
          <w:szCs w:val="32"/>
        </w:rPr>
        <w:lastRenderedPageBreak/>
        <w:t xml:space="preserve"> </w:t>
      </w:r>
    </w:p>
    <w:p w14:paraId="1E2E7CE3" w14:textId="4870CFCC" w:rsidR="00665CC6" w:rsidRPr="005D1D3F" w:rsidRDefault="00665CC6" w:rsidP="005A4699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5D1D3F">
        <w:rPr>
          <w:rFonts w:ascii="Times New Roman" w:hAnsi="Times New Roman"/>
          <w:b/>
          <w:color w:val="000000" w:themeColor="text1"/>
          <w:sz w:val="32"/>
          <w:szCs w:val="32"/>
        </w:rPr>
        <w:t>個人資料蒐集、處理、利用書面同意書</w:t>
      </w:r>
    </w:p>
    <w:p w14:paraId="73531B3A" w14:textId="77777777" w:rsidR="00665CC6" w:rsidRPr="005D1D3F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5D1D3F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6B682F71" w:rsidR="00665CC6" w:rsidRPr="005D1D3F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經濟部中小及新創企業署、財團法人自行車暨健康科技工業研究發展中心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(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以下簡稱本中心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)</w:t>
      </w:r>
      <w:r w:rsidRPr="005D1D3F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50C57E81" w:rsidR="00665CC6" w:rsidRPr="005D1D3F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經濟部中小及新創企業署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 xml:space="preserve">114 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年度中小微企業數位轉型計畫自行車產業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AI</w:t>
      </w:r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試產</w:t>
      </w:r>
      <w:proofErr w:type="gramStart"/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線培能</w:t>
      </w:r>
      <w:proofErr w:type="gramEnd"/>
      <w:r w:rsidR="00CC2550" w:rsidRPr="005D1D3F">
        <w:rPr>
          <w:rFonts w:ascii="Times New Roman" w:eastAsia="標楷體" w:hAnsi="Times New Roman" w:cs="Times New Roman" w:hint="eastAsia"/>
          <w:color w:val="000000" w:themeColor="text1"/>
          <w:u w:val="single"/>
        </w:rPr>
        <w:t>課程之用途</w:t>
      </w:r>
      <w:r w:rsidRPr="005D1D3F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29E40994" w14:textId="6F52CB18" w:rsidR="00665CC6" w:rsidRPr="005D1D3F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="00993F31" w:rsidRPr="005D1D3F">
        <w:rPr>
          <w:rFonts w:ascii="Times New Roman" w:eastAsia="標楷體" w:hAnsi="Times New Roman" w:cs="Times New Roman"/>
          <w:color w:val="000000" w:themeColor="text1"/>
          <w:u w:val="single"/>
        </w:rPr>
        <w:t>公司全銜、</w:t>
      </w:r>
      <w:r w:rsidRPr="005D1D3F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5D1D3F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5D1D3F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5D1D3F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 w:rsidRPr="005D1D3F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5D1D3F">
        <w:rPr>
          <w:rFonts w:ascii="Times New Roman" w:eastAsia="標楷體" w:hAnsi="Times New Roman" w:cs="Times New Roman"/>
          <w:color w:val="000000" w:themeColor="text1"/>
        </w:rPr>
        <w:t>等</w:t>
      </w:r>
      <w:r w:rsidR="00C35034" w:rsidRPr="005D1D3F">
        <w:rPr>
          <w:rFonts w:ascii="Times New Roman" w:eastAsia="標楷體" w:hAnsi="Times New Roman" w:cs="Times New Roman"/>
          <w:color w:val="000000" w:themeColor="text1"/>
        </w:rPr>
        <w:t>，</w:t>
      </w:r>
      <w:r w:rsidR="00C35034" w:rsidRPr="005D1D3F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2C504843" w14:textId="77777777" w:rsidR="00665CC6" w:rsidRPr="005D1D3F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5D1D3F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5D1D3F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EF0EF7C" w14:textId="6AB0847E" w:rsidR="00665CC6" w:rsidRPr="005D1D3F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5D1D3F">
        <w:rPr>
          <w:rFonts w:ascii="Times New Roman" w:eastAsia="標楷體" w:hAnsi="Times New Roman"/>
          <w:color w:val="000000" w:themeColor="text1"/>
        </w:rPr>
        <w:t>(1)</w:t>
      </w:r>
      <w:r w:rsidRPr="005D1D3F">
        <w:rPr>
          <w:rFonts w:ascii="Times New Roman" w:eastAsia="標楷體" w:hAnsi="Times New Roman"/>
          <w:color w:val="000000" w:themeColor="text1"/>
        </w:rPr>
        <w:t>期間：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11</w:t>
      </w:r>
      <w:r w:rsidR="005A4699" w:rsidRPr="005D1D3F">
        <w:rPr>
          <w:rFonts w:ascii="Times New Roman" w:eastAsia="標楷體" w:hAnsi="Times New Roman" w:hint="eastAsia"/>
          <w:color w:val="000000" w:themeColor="text1"/>
          <w:u w:val="single"/>
        </w:rPr>
        <w:t>4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5D1D3F">
        <w:rPr>
          <w:rFonts w:ascii="Times New Roman" w:eastAsia="標楷體" w:hAnsi="Times New Roman"/>
          <w:color w:val="000000" w:themeColor="text1"/>
        </w:rPr>
        <w:t>。</w:t>
      </w:r>
      <w:r w:rsidRPr="005D1D3F">
        <w:rPr>
          <w:rFonts w:ascii="Times New Roman" w:eastAsia="標楷體" w:hAnsi="Times New Roman"/>
          <w:color w:val="000000" w:themeColor="text1"/>
        </w:rPr>
        <w:t xml:space="preserve">  (2)</w:t>
      </w:r>
      <w:r w:rsidRPr="005D1D3F">
        <w:rPr>
          <w:rFonts w:ascii="Times New Roman" w:eastAsia="標楷體" w:hAnsi="Times New Roman"/>
          <w:color w:val="000000" w:themeColor="text1"/>
        </w:rPr>
        <w:t>地區：中華民國地區。</w:t>
      </w:r>
      <w:r w:rsidRPr="005D1D3F">
        <w:rPr>
          <w:rFonts w:ascii="Times New Roman" w:eastAsia="標楷體" w:hAnsi="Times New Roman"/>
          <w:color w:val="000000" w:themeColor="text1"/>
        </w:rPr>
        <w:t xml:space="preserve"> (3)</w:t>
      </w:r>
      <w:r w:rsidRPr="005D1D3F">
        <w:rPr>
          <w:rFonts w:ascii="Times New Roman" w:eastAsia="標楷體" w:hAnsi="Times New Roman"/>
          <w:color w:val="000000" w:themeColor="text1"/>
        </w:rPr>
        <w:t>對象：</w:t>
      </w:r>
      <w:r w:rsidR="003546B7" w:rsidRPr="005D1D3F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3546B7" w:rsidRPr="005D1D3F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5D1D3F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5D1D3F">
        <w:rPr>
          <w:rFonts w:ascii="Times New Roman" w:eastAsia="標楷體" w:hAnsi="Times New Roman"/>
          <w:color w:val="000000" w:themeColor="text1"/>
        </w:rPr>
        <w:t>。</w:t>
      </w:r>
      <w:r w:rsidRPr="005D1D3F">
        <w:rPr>
          <w:rFonts w:ascii="Times New Roman" w:eastAsia="標楷體" w:hAnsi="Times New Roman"/>
          <w:color w:val="000000" w:themeColor="text1"/>
        </w:rPr>
        <w:t>(4)</w:t>
      </w:r>
      <w:r w:rsidRPr="005D1D3F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5D1D3F" w:rsidRDefault="00665CC6" w:rsidP="00AD0694">
      <w:pPr>
        <w:pStyle w:val="ae"/>
        <w:widowControl w:val="0"/>
        <w:numPr>
          <w:ilvl w:val="0"/>
          <w:numId w:val="26"/>
        </w:numPr>
        <w:snapToGrid w:val="0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5D1D3F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5D1D3F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80EA6DF" w14:textId="77777777" w:rsidR="00665CC6" w:rsidRPr="005D1D3F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5D1D3F">
        <w:rPr>
          <w:rFonts w:ascii="Times New Roman" w:eastAsia="標楷體" w:hAnsi="Times New Roman" w:cs="Times New Roman"/>
          <w:color w:val="000000" w:themeColor="text1"/>
        </w:rPr>
        <w:t>3</w:t>
      </w:r>
      <w:r w:rsidRPr="005D1D3F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5D1D3F" w:rsidRDefault="00665CC6" w:rsidP="00AD0694">
      <w:pPr>
        <w:snapToGrid w:val="0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5D1D3F">
        <w:rPr>
          <w:rFonts w:ascii="Times New Roman" w:eastAsia="標楷體" w:hAnsi="Times New Roman"/>
          <w:color w:val="000000" w:themeColor="text1"/>
        </w:rPr>
        <w:t>(1)</w:t>
      </w:r>
      <w:r w:rsidRPr="005D1D3F">
        <w:rPr>
          <w:rFonts w:ascii="Times New Roman" w:eastAsia="標楷體" w:hAnsi="Times New Roman"/>
          <w:color w:val="000000" w:themeColor="text1"/>
        </w:rPr>
        <w:t>查詢或請求閱覽。</w:t>
      </w:r>
      <w:r w:rsidRPr="005D1D3F">
        <w:rPr>
          <w:rFonts w:ascii="Times New Roman" w:eastAsia="標楷體" w:hAnsi="Times New Roman"/>
          <w:color w:val="000000" w:themeColor="text1"/>
        </w:rPr>
        <w:t>(2)</w:t>
      </w:r>
      <w:r w:rsidRPr="005D1D3F">
        <w:rPr>
          <w:rFonts w:ascii="Times New Roman" w:eastAsia="標楷體" w:hAnsi="Times New Roman"/>
          <w:color w:val="000000" w:themeColor="text1"/>
        </w:rPr>
        <w:t>請求製給複製本。</w:t>
      </w:r>
      <w:r w:rsidRPr="005D1D3F">
        <w:rPr>
          <w:rFonts w:ascii="Times New Roman" w:eastAsia="標楷體" w:hAnsi="Times New Roman"/>
          <w:color w:val="000000" w:themeColor="text1"/>
        </w:rPr>
        <w:t>(3)</w:t>
      </w:r>
      <w:r w:rsidRPr="005D1D3F">
        <w:rPr>
          <w:rFonts w:ascii="Times New Roman" w:eastAsia="標楷體" w:hAnsi="Times New Roman"/>
          <w:color w:val="000000" w:themeColor="text1"/>
        </w:rPr>
        <w:t>請求補充或更正。</w:t>
      </w:r>
      <w:r w:rsidRPr="005D1D3F">
        <w:rPr>
          <w:rFonts w:ascii="Times New Roman" w:eastAsia="標楷體" w:hAnsi="Times New Roman"/>
          <w:color w:val="000000" w:themeColor="text1"/>
        </w:rPr>
        <w:t>(4)</w:t>
      </w:r>
      <w:r w:rsidRPr="005D1D3F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5D1D3F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5D1D3F">
        <w:rPr>
          <w:rFonts w:ascii="Times New Roman" w:eastAsia="標楷體" w:hAnsi="Times New Roman"/>
          <w:color w:val="000000" w:themeColor="text1"/>
        </w:rPr>
        <w:t>(5)</w:t>
      </w:r>
      <w:r w:rsidRPr="005D1D3F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4087B2E2" w:rsidR="00665CC6" w:rsidRPr="005D1D3F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5D1D3F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5D1D3F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5D1D3F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0552ED" w:rsidRPr="005D1D3F">
        <w:rPr>
          <w:rFonts w:ascii="Times New Roman" w:eastAsia="標楷體" w:hAnsi="Times New Roman" w:cs="Times New Roman"/>
          <w:color w:val="000000" w:themeColor="text1"/>
          <w:u w:val="single"/>
        </w:rPr>
        <w:t>328</w:t>
      </w:r>
      <w:r w:rsidRPr="005D1D3F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5D1D3F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5D1D3F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5D1D3F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5D1D3F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5D1D3F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5D1D3F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631D1D94" w14:textId="77777777" w:rsidR="00665CC6" w:rsidRPr="005D1D3F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5D1D3F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0BD78883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5D1D3F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="00491F25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 xml:space="preserve"> </w:t>
      </w:r>
      <w:r w:rsidRPr="005D1D3F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5D1D3F">
        <w:rPr>
          <w:rFonts w:ascii="Times New Roman" w:eastAsia="標楷體" w:hAnsi="Times New Roman"/>
          <w:b/>
          <w:color w:val="000000" w:themeColor="text1"/>
          <w:u w:val="single"/>
        </w:rPr>
        <w:t xml:space="preserve"> </w:t>
      </w:r>
      <w:r w:rsidRPr="005D1D3F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>經濟部中小及新創企業署</w:t>
      </w:r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 xml:space="preserve">114 </w:t>
      </w:r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>年度中小微企業數位轉型計畫自行車產業</w:t>
      </w:r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>AI</w:t>
      </w:r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>試產</w:t>
      </w:r>
      <w:proofErr w:type="gramStart"/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>線培能</w:t>
      </w:r>
      <w:proofErr w:type="gramEnd"/>
      <w:r w:rsidR="00CC2550" w:rsidRPr="005D1D3F">
        <w:rPr>
          <w:rFonts w:ascii="Times New Roman" w:eastAsia="標楷體" w:hAnsi="Times New Roman" w:hint="eastAsia"/>
          <w:b/>
          <w:color w:val="000000" w:themeColor="text1"/>
          <w:u w:val="single"/>
        </w:rPr>
        <w:t>課程</w:t>
      </w:r>
      <w:r w:rsidR="00CC2550" w:rsidRPr="00CC2550">
        <w:rPr>
          <w:rFonts w:ascii="Times New Roman" w:eastAsia="標楷體" w:hAnsi="Times New Roman" w:hint="eastAsia"/>
          <w:b/>
          <w:color w:val="000000" w:themeColor="text1"/>
          <w:u w:val="single"/>
        </w:rPr>
        <w:t>之用途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3B661C00" w14:textId="6AA8F1FF" w:rsidR="00B215AB" w:rsidRPr="009D4681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188CF341" w14:textId="02093396" w:rsidR="00665CC6" w:rsidRPr="009D4681" w:rsidRDefault="00491F25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5A162A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1EDFBC50">
                <wp:simplePos x="0" y="0"/>
                <wp:positionH relativeFrom="column">
                  <wp:posOffset>-371475</wp:posOffset>
                </wp:positionH>
                <wp:positionV relativeFrom="paragraph">
                  <wp:posOffset>247650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ECB3EA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19.5pt" to="56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" strokecolor="#002060">
                <v:stroke dashstyle="longDash"/>
                <o:lock v:ext="edit" shapetype="f"/>
              </v:line>
            </w:pict>
          </mc:Fallback>
        </mc:AlternateConten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665CC6"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="00665CC6"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28092625" w:rsidR="00F12182" w:rsidRPr="003546B7" w:rsidRDefault="00CC2550" w:rsidP="00491F25">
      <w:pPr>
        <w:snapToGrid w:val="0"/>
        <w:spacing w:beforeLines="100" w:before="360" w:line="480" w:lineRule="exact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2" w:name="_Hlk137039967"/>
      <w:r w:rsidRPr="00CC2550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經濟部中小及新創企業署</w:t>
      </w:r>
      <w:r w:rsidR="009F0D93" w:rsidRPr="005A162A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Pr="0030608C">
        <w:rPr>
          <w:rFonts w:ascii="標楷體" w:eastAsia="標楷體" w:hAnsi="標楷體" w:cs="微軟正黑體" w:hint="eastAsia"/>
          <w:b/>
          <w:color w:val="000000"/>
          <w:spacing w:val="1"/>
          <w:sz w:val="32"/>
          <w:szCs w:val="32"/>
        </w:rPr>
        <w:t>自行車產業AI技術應用(</w:t>
      </w:r>
      <w:proofErr w:type="gramStart"/>
      <w:r w:rsidRPr="0030608C">
        <w:rPr>
          <w:rFonts w:ascii="標楷體" w:eastAsia="標楷體" w:hAnsi="標楷體" w:cs="微軟正黑體" w:hint="eastAsia"/>
          <w:b/>
          <w:color w:val="000000"/>
          <w:spacing w:val="1"/>
          <w:sz w:val="32"/>
          <w:szCs w:val="32"/>
        </w:rPr>
        <w:t>一</w:t>
      </w:r>
      <w:proofErr w:type="gramEnd"/>
      <w:r w:rsidRPr="0030608C">
        <w:rPr>
          <w:rFonts w:ascii="標楷體" w:eastAsia="標楷體" w:hAnsi="標楷體" w:cs="微軟正黑體" w:hint="eastAsia"/>
          <w:b/>
          <w:color w:val="000000"/>
          <w:spacing w:val="1"/>
          <w:sz w:val="32"/>
          <w:szCs w:val="32"/>
        </w:rPr>
        <w:t>)AI製程優化</w:t>
      </w:r>
      <w:r w:rsidR="003A62FC" w:rsidRPr="005A162A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0D4FB084" w:rsidR="00665CC6" w:rsidRPr="009D4681" w:rsidRDefault="00CB53D4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 w:rsidRPr="00CB53D4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114年</w:t>
      </w:r>
      <w:r w:rsidR="00AE6047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8</w:t>
      </w:r>
      <w:r w:rsidRPr="00CB53D4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月</w:t>
      </w:r>
      <w:r w:rsidR="00AE6047" w:rsidRPr="00AE6047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14、15、19、20</w:t>
      </w:r>
      <w:r w:rsidRPr="00CB53D4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日</w:t>
      </w:r>
      <w:r w:rsidR="00F12182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6"/>
        <w:gridCol w:w="1317"/>
        <w:gridCol w:w="875"/>
        <w:gridCol w:w="1751"/>
        <w:gridCol w:w="528"/>
        <w:gridCol w:w="1415"/>
        <w:gridCol w:w="1274"/>
        <w:gridCol w:w="779"/>
        <w:gridCol w:w="779"/>
      </w:tblGrid>
      <w:tr w:rsidR="00D81E77" w:rsidRPr="00B215AB" w14:paraId="1F4FC287" w14:textId="77777777" w:rsidTr="007B7D33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7B7D33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D14897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7B7D33" w:rsidRPr="00B215AB" w14:paraId="7F20BBC3" w14:textId="77777777" w:rsidTr="0034198F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7B7D33" w:rsidRPr="0069040A" w:rsidRDefault="007B7D33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7B7D33" w:rsidRPr="0069040A" w:rsidRDefault="007B7D33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0003F9" w14:textId="6B61ED41" w:rsidR="007B7D33" w:rsidRPr="0034198F" w:rsidRDefault="0034198F" w:rsidP="00D14897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>證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 w:rsidR="00D14897"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745654" w14:textId="7AE602A2" w:rsidR="007B7D33" w:rsidRPr="0069040A" w:rsidRDefault="007B7D33" w:rsidP="0034198F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1945BD3F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5A4699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9B7EBC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8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8E755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1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8E755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二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5EB9DCA3" w14:textId="2F7D864E" w:rsidR="00491F25" w:rsidRPr="00491F25" w:rsidRDefault="00BE1C27" w:rsidP="00D00003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491F25">
        <w:rPr>
          <w:rFonts w:ascii="Times New Roman" w:eastAsia="標楷體" w:hAnsi="Times New Roman" w:cs="Times New Roman"/>
          <w:color w:val="000000" w:themeColor="text1"/>
          <w:sz w:val="22"/>
        </w:rPr>
        <w:t>報名表請</w:t>
      </w:r>
      <w:r w:rsidRPr="00491F25">
        <w:rPr>
          <w:rFonts w:ascii="Times New Roman" w:eastAsia="標楷體" w:hAnsi="Times New Roman" w:cs="Times New Roman"/>
          <w:color w:val="000000" w:themeColor="text1"/>
          <w:sz w:val="22"/>
        </w:rPr>
        <w:t>E-mail</w:t>
      </w:r>
      <w:r w:rsidRPr="00491F25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hyperlink r:id="rId7" w:history="1">
        <w:r w:rsidR="00491F25" w:rsidRPr="008932E6">
          <w:rPr>
            <w:rStyle w:val="ac"/>
            <w:rFonts w:ascii="Times New Roman" w:eastAsia="標楷體" w:hAnsi="Times New Roman" w:cs="Times New Roman"/>
            <w:b/>
            <w:sz w:val="22"/>
          </w:rPr>
          <w:t>joyceli@tbnet.org.tw</w:t>
        </w:r>
      </w:hyperlink>
      <w:r w:rsidRPr="00491F25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48119ED4" w14:textId="77777777" w:rsidR="0091203B" w:rsidRPr="0091203B" w:rsidRDefault="00BE1C27" w:rsidP="001A6FC0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</w:pPr>
      <w:r w:rsidRPr="0091203B">
        <w:rPr>
          <w:rFonts w:ascii="Times New Roman" w:eastAsia="標楷體" w:hAnsi="Times New Roman"/>
          <w:color w:val="000000" w:themeColor="text1"/>
          <w:sz w:val="22"/>
        </w:rPr>
        <w:t>相關問題</w:t>
      </w:r>
      <w:r w:rsidR="00491F25" w:rsidRPr="0091203B">
        <w:rPr>
          <w:rFonts w:ascii="Times New Roman" w:eastAsia="標楷體" w:hAnsi="Times New Roman" w:hint="eastAsia"/>
          <w:color w:val="000000" w:themeColor="text1"/>
          <w:sz w:val="22"/>
        </w:rPr>
        <w:t>請</w:t>
      </w:r>
      <w:r w:rsidRPr="0091203B">
        <w:rPr>
          <w:rFonts w:ascii="Times New Roman" w:eastAsia="標楷體" w:hAnsi="Times New Roman"/>
          <w:color w:val="000000" w:themeColor="text1"/>
          <w:sz w:val="22"/>
        </w:rPr>
        <w:t>電洽：</w:t>
      </w:r>
      <w:r w:rsidR="00801D15" w:rsidRPr="0091203B">
        <w:rPr>
          <w:rFonts w:ascii="Times New Roman" w:eastAsia="標楷體" w:hAnsi="Times New Roman"/>
          <w:color w:val="000000" w:themeColor="text1"/>
          <w:sz w:val="22"/>
        </w:rPr>
        <w:t>(04)2350-1100#</w:t>
      </w:r>
      <w:r w:rsidR="000552ED" w:rsidRPr="0091203B">
        <w:rPr>
          <w:rFonts w:ascii="Times New Roman" w:eastAsia="標楷體" w:hAnsi="Times New Roman"/>
          <w:color w:val="000000" w:themeColor="text1"/>
          <w:sz w:val="22"/>
        </w:rPr>
        <w:t>328</w:t>
      </w:r>
      <w:r w:rsidR="000552ED" w:rsidRPr="0091203B">
        <w:rPr>
          <w:rFonts w:ascii="Times New Roman" w:eastAsia="標楷體" w:hAnsi="Times New Roman"/>
          <w:color w:val="000000" w:themeColor="text1"/>
          <w:sz w:val="22"/>
        </w:rPr>
        <w:t>李沛瑩</w:t>
      </w:r>
      <w:r w:rsidR="00491F25" w:rsidRPr="0091203B">
        <w:rPr>
          <w:rFonts w:ascii="Times New Roman" w:eastAsia="標楷體" w:hAnsi="Times New Roman" w:hint="eastAsia"/>
          <w:color w:val="000000" w:themeColor="text1"/>
          <w:sz w:val="22"/>
        </w:rPr>
        <w:t xml:space="preserve">/ </w:t>
      </w:r>
      <w:r w:rsidRPr="0091203B">
        <w:rPr>
          <w:rFonts w:ascii="Times New Roman" w:eastAsia="標楷體" w:hAnsi="Times New Roman"/>
          <w:color w:val="000000" w:themeColor="text1"/>
          <w:sz w:val="22"/>
        </w:rPr>
        <w:t>#</w:t>
      </w:r>
      <w:r w:rsidR="005A4699" w:rsidRPr="0091203B">
        <w:rPr>
          <w:rFonts w:ascii="Times New Roman" w:eastAsia="標楷體" w:hAnsi="Times New Roman" w:hint="eastAsia"/>
          <w:color w:val="000000" w:themeColor="text1"/>
          <w:sz w:val="22"/>
        </w:rPr>
        <w:t>331</w:t>
      </w:r>
      <w:r w:rsidRPr="0091203B">
        <w:rPr>
          <w:rFonts w:ascii="Times New Roman" w:eastAsia="標楷體" w:hAnsi="Times New Roman"/>
          <w:color w:val="000000" w:themeColor="text1"/>
          <w:sz w:val="22"/>
        </w:rPr>
        <w:t>陳</w:t>
      </w:r>
      <w:r w:rsidR="005A4699" w:rsidRPr="0091203B">
        <w:rPr>
          <w:rFonts w:ascii="Times New Roman" w:eastAsia="標楷體" w:hAnsi="Times New Roman" w:hint="eastAsia"/>
          <w:color w:val="000000" w:themeColor="text1"/>
          <w:sz w:val="22"/>
        </w:rPr>
        <w:t>品</w:t>
      </w:r>
      <w:proofErr w:type="gramStart"/>
      <w:r w:rsidR="005A4699" w:rsidRPr="0091203B">
        <w:rPr>
          <w:rFonts w:ascii="Times New Roman" w:eastAsia="標楷體" w:hAnsi="Times New Roman" w:hint="eastAsia"/>
          <w:color w:val="000000" w:themeColor="text1"/>
          <w:sz w:val="22"/>
        </w:rPr>
        <w:t>諭</w:t>
      </w:r>
      <w:proofErr w:type="gramEnd"/>
      <w:r w:rsidRPr="0091203B">
        <w:rPr>
          <w:rFonts w:ascii="Times New Roman" w:eastAsia="標楷體" w:hAnsi="Times New Roman"/>
          <w:color w:val="000000" w:themeColor="text1"/>
          <w:sz w:val="22"/>
        </w:rPr>
        <w:t>小姐。</w:t>
      </w:r>
    </w:p>
    <w:p w14:paraId="1ABD2EA5" w14:textId="6152FF1B" w:rsidR="006C45B9" w:rsidRDefault="00982B54" w:rsidP="001A6FC0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</w:pPr>
      <w:r w:rsidRPr="0091203B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</w:t>
      </w:r>
      <w:r w:rsidR="0021089B" w:rsidRPr="0091203B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不提供紙杯</w:t>
      </w:r>
      <w:r w:rsidRPr="0091203B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，請大家自備水杯，謝謝！</w:t>
      </w:r>
      <w:bookmarkEnd w:id="2"/>
    </w:p>
    <w:p w14:paraId="7C292163" w14:textId="66B32E81" w:rsidR="00020B2F" w:rsidRPr="009B7EBC" w:rsidRDefault="00020B2F" w:rsidP="0091203B">
      <w:pPr>
        <w:pStyle w:val="ae"/>
        <w:spacing w:line="307" w:lineRule="exact"/>
        <w:ind w:leftChars="0" w:left="284" w:right="-20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</w:p>
    <w:sectPr w:rsidR="00020B2F" w:rsidRPr="009B7EBC" w:rsidSect="000334B7">
      <w:headerReference w:type="default" r:id="rId8"/>
      <w:pgSz w:w="11906" w:h="16838" w:code="9"/>
      <w:pgMar w:top="1134" w:right="851" w:bottom="0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8DF76" w14:textId="77777777" w:rsidR="00797096" w:rsidRDefault="00797096" w:rsidP="00350939">
      <w:r>
        <w:separator/>
      </w:r>
    </w:p>
  </w:endnote>
  <w:endnote w:type="continuationSeparator" w:id="0">
    <w:p w14:paraId="584064FD" w14:textId="77777777" w:rsidR="00797096" w:rsidRDefault="00797096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微軟正黑體"/>
    <w:charset w:val="88"/>
    <w:family w:val="script"/>
    <w:pitch w:val="variable"/>
    <w:sig w:usb0="800000E3" w:usb1="38CFFD7A" w:usb2="00000016" w:usb3="00000000" w:csb0="0010000D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9A283" w14:textId="77777777" w:rsidR="00797096" w:rsidRDefault="00797096" w:rsidP="00350939">
      <w:r>
        <w:separator/>
      </w:r>
    </w:p>
  </w:footnote>
  <w:footnote w:type="continuationSeparator" w:id="0">
    <w:p w14:paraId="328B1B0D" w14:textId="77777777" w:rsidR="00797096" w:rsidRDefault="00797096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ACEF4" w14:textId="2CA9BC7A" w:rsidR="00045C30" w:rsidRPr="00E0584F" w:rsidRDefault="006C45B9" w:rsidP="00045C30">
    <w:pPr>
      <w:pStyle w:val="a4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257DA21" wp14:editId="2E351B5D">
          <wp:simplePos x="0" y="0"/>
          <wp:positionH relativeFrom="column">
            <wp:posOffset>4542155</wp:posOffset>
          </wp:positionH>
          <wp:positionV relativeFrom="paragraph">
            <wp:posOffset>71084</wp:posOffset>
          </wp:positionV>
          <wp:extent cx="1950720" cy="362622"/>
          <wp:effectExtent l="0" t="0" r="0" b="0"/>
          <wp:wrapNone/>
          <wp:docPr id="528167724" name="圖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0372" cy="3644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5C30"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6F15417D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1389716090" name="圖片 13897160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6A6480AF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 w15:restartNumberingAfterBreak="0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3A7DD7"/>
    <w:multiLevelType w:val="hybridMultilevel"/>
    <w:tmpl w:val="7FE86CAC"/>
    <w:lvl w:ilvl="0" w:tplc="9A3426F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AD75E9E"/>
    <w:multiLevelType w:val="hybridMultilevel"/>
    <w:tmpl w:val="1BDAF6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2972D5"/>
    <w:multiLevelType w:val="hybridMultilevel"/>
    <w:tmpl w:val="4E6C0BEA"/>
    <w:lvl w:ilvl="0" w:tplc="237EDE0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1FB06B34"/>
    <w:multiLevelType w:val="hybridMultilevel"/>
    <w:tmpl w:val="D6A86640"/>
    <w:lvl w:ilvl="0" w:tplc="237EDE0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58E6D9A4">
      <w:numFmt w:val="bullet"/>
      <w:lvlText w:val="•"/>
      <w:lvlJc w:val="left"/>
      <w:pPr>
        <w:ind w:left="960" w:hanging="480"/>
      </w:pPr>
      <w:rPr>
        <w:rFonts w:ascii="BiauKai" w:eastAsia="BiauKai" w:hAnsi="BiauKai" w:cs="新細明體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764665B"/>
    <w:multiLevelType w:val="hybridMultilevel"/>
    <w:tmpl w:val="F5F8C8A4"/>
    <w:lvl w:ilvl="0" w:tplc="04090001">
      <w:start w:val="1"/>
      <w:numFmt w:val="bullet"/>
      <w:lvlText w:val=""/>
      <w:lvlJc w:val="left"/>
      <w:pPr>
        <w:ind w:left="1042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40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15" w15:restartNumberingAfterBreak="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7" w15:restartNumberingAfterBreak="0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20" w15:restartNumberingAfterBreak="0">
    <w:nsid w:val="33E757A7"/>
    <w:multiLevelType w:val="hybridMultilevel"/>
    <w:tmpl w:val="98683DB8"/>
    <w:lvl w:ilvl="0" w:tplc="58E6D9A4">
      <w:numFmt w:val="bullet"/>
      <w:lvlText w:val="•"/>
      <w:lvlJc w:val="left"/>
      <w:pPr>
        <w:ind w:left="744" w:hanging="480"/>
      </w:pPr>
      <w:rPr>
        <w:rFonts w:ascii="BiauKai" w:eastAsia="BiauKai" w:hAnsi="BiauKai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2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4" w:hanging="480"/>
      </w:pPr>
      <w:rPr>
        <w:rFonts w:ascii="Wingdings" w:hAnsi="Wingdings" w:hint="default"/>
      </w:rPr>
    </w:lvl>
  </w:abstractNum>
  <w:abstractNum w:abstractNumId="21" w15:restartNumberingAfterBreak="0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4" w15:restartNumberingAfterBreak="0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2032764"/>
    <w:multiLevelType w:val="hybridMultilevel"/>
    <w:tmpl w:val="38BE60A2"/>
    <w:lvl w:ilvl="0" w:tplc="237EDE0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47DF7851"/>
    <w:multiLevelType w:val="hybridMultilevel"/>
    <w:tmpl w:val="8A78B132"/>
    <w:lvl w:ilvl="0" w:tplc="237EDE0E">
      <w:start w:val="1"/>
      <w:numFmt w:val="bullet"/>
      <w:lvlText w:val=""/>
      <w:lvlJc w:val="left"/>
      <w:pPr>
        <w:ind w:left="104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2" w:hanging="480"/>
      </w:pPr>
      <w:rPr>
        <w:rFonts w:ascii="Wingdings" w:hAnsi="Wingdings" w:hint="default"/>
      </w:rPr>
    </w:lvl>
  </w:abstractNum>
  <w:abstractNum w:abstractNumId="30" w15:restartNumberingAfterBreak="0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3" w15:restartNumberingAfterBreak="0">
    <w:nsid w:val="4F6D4674"/>
    <w:multiLevelType w:val="hybridMultilevel"/>
    <w:tmpl w:val="891C97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34" w15:restartNumberingAfterBreak="0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6" w15:restartNumberingAfterBreak="0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37" w15:restartNumberingAfterBreak="0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38" w15:restartNumberingAfterBreak="0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43" w15:restartNumberingAfterBreak="0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5" w15:restartNumberingAfterBreak="0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8" w15:restartNumberingAfterBreak="0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96706362">
    <w:abstractNumId w:val="40"/>
  </w:num>
  <w:num w:numId="2" w16cid:durableId="2119718546">
    <w:abstractNumId w:val="5"/>
  </w:num>
  <w:num w:numId="3" w16cid:durableId="695619167">
    <w:abstractNumId w:val="18"/>
  </w:num>
  <w:num w:numId="4" w16cid:durableId="9843884">
    <w:abstractNumId w:val="39"/>
  </w:num>
  <w:num w:numId="5" w16cid:durableId="331565433">
    <w:abstractNumId w:val="2"/>
  </w:num>
  <w:num w:numId="6" w16cid:durableId="179592982">
    <w:abstractNumId w:val="11"/>
  </w:num>
  <w:num w:numId="7" w16cid:durableId="445319776">
    <w:abstractNumId w:val="36"/>
  </w:num>
  <w:num w:numId="8" w16cid:durableId="1952517994">
    <w:abstractNumId w:val="7"/>
  </w:num>
  <w:num w:numId="9" w16cid:durableId="1883445593">
    <w:abstractNumId w:val="41"/>
  </w:num>
  <w:num w:numId="10" w16cid:durableId="1511480607">
    <w:abstractNumId w:val="0"/>
  </w:num>
  <w:num w:numId="11" w16cid:durableId="1633097888">
    <w:abstractNumId w:val="15"/>
  </w:num>
  <w:num w:numId="12" w16cid:durableId="946232011">
    <w:abstractNumId w:val="4"/>
  </w:num>
  <w:num w:numId="13" w16cid:durableId="1031804142">
    <w:abstractNumId w:val="44"/>
  </w:num>
  <w:num w:numId="14" w16cid:durableId="1858764480">
    <w:abstractNumId w:val="21"/>
  </w:num>
  <w:num w:numId="15" w16cid:durableId="1273435648">
    <w:abstractNumId w:val="34"/>
  </w:num>
  <w:num w:numId="16" w16cid:durableId="1932008013">
    <w:abstractNumId w:val="12"/>
  </w:num>
  <w:num w:numId="17" w16cid:durableId="513887371">
    <w:abstractNumId w:val="47"/>
  </w:num>
  <w:num w:numId="18" w16cid:durableId="1177502530">
    <w:abstractNumId w:val="50"/>
  </w:num>
  <w:num w:numId="19" w16cid:durableId="182868715">
    <w:abstractNumId w:val="27"/>
  </w:num>
  <w:num w:numId="20" w16cid:durableId="1248349301">
    <w:abstractNumId w:val="46"/>
  </w:num>
  <w:num w:numId="21" w16cid:durableId="453134095">
    <w:abstractNumId w:val="51"/>
  </w:num>
  <w:num w:numId="22" w16cid:durableId="1180049243">
    <w:abstractNumId w:val="49"/>
  </w:num>
  <w:num w:numId="23" w16cid:durableId="1463882301">
    <w:abstractNumId w:val="10"/>
  </w:num>
  <w:num w:numId="24" w16cid:durableId="1797748340">
    <w:abstractNumId w:val="1"/>
  </w:num>
  <w:num w:numId="25" w16cid:durableId="1250693085">
    <w:abstractNumId w:val="42"/>
  </w:num>
  <w:num w:numId="26" w16cid:durableId="1731683677">
    <w:abstractNumId w:val="25"/>
  </w:num>
  <w:num w:numId="27" w16cid:durableId="896286670">
    <w:abstractNumId w:val="52"/>
  </w:num>
  <w:num w:numId="28" w16cid:durableId="123624566">
    <w:abstractNumId w:val="48"/>
  </w:num>
  <w:num w:numId="29" w16cid:durableId="177590658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5591348">
    <w:abstractNumId w:val="1"/>
  </w:num>
  <w:num w:numId="31" w16cid:durableId="1545867265">
    <w:abstractNumId w:val="19"/>
  </w:num>
  <w:num w:numId="32" w16cid:durableId="1779565451">
    <w:abstractNumId w:val="37"/>
  </w:num>
  <w:num w:numId="33" w16cid:durableId="1218084352">
    <w:abstractNumId w:val="35"/>
  </w:num>
  <w:num w:numId="34" w16cid:durableId="1261254543">
    <w:abstractNumId w:val="6"/>
  </w:num>
  <w:num w:numId="35" w16cid:durableId="955720126">
    <w:abstractNumId w:val="38"/>
  </w:num>
  <w:num w:numId="36" w16cid:durableId="1496263932">
    <w:abstractNumId w:val="24"/>
  </w:num>
  <w:num w:numId="37" w16cid:durableId="878667189">
    <w:abstractNumId w:val="17"/>
  </w:num>
  <w:num w:numId="38" w16cid:durableId="971440426">
    <w:abstractNumId w:val="22"/>
  </w:num>
  <w:num w:numId="39" w16cid:durableId="753166089">
    <w:abstractNumId w:val="30"/>
  </w:num>
  <w:num w:numId="40" w16cid:durableId="1308704596">
    <w:abstractNumId w:val="31"/>
  </w:num>
  <w:num w:numId="41" w16cid:durableId="1781871510">
    <w:abstractNumId w:val="26"/>
  </w:num>
  <w:num w:numId="42" w16cid:durableId="2143303410">
    <w:abstractNumId w:val="43"/>
  </w:num>
  <w:num w:numId="43" w16cid:durableId="1872497696">
    <w:abstractNumId w:val="32"/>
  </w:num>
  <w:num w:numId="44" w16cid:durableId="494494844">
    <w:abstractNumId w:val="16"/>
  </w:num>
  <w:num w:numId="45" w16cid:durableId="1392849525">
    <w:abstractNumId w:val="23"/>
  </w:num>
  <w:num w:numId="46" w16cid:durableId="1438133972">
    <w:abstractNumId w:val="33"/>
  </w:num>
  <w:num w:numId="47" w16cid:durableId="1200630309">
    <w:abstractNumId w:val="14"/>
  </w:num>
  <w:num w:numId="48" w16cid:durableId="238447470">
    <w:abstractNumId w:val="29"/>
  </w:num>
  <w:num w:numId="49" w16cid:durableId="1232082462">
    <w:abstractNumId w:val="28"/>
  </w:num>
  <w:num w:numId="50" w16cid:durableId="1379474821">
    <w:abstractNumId w:val="9"/>
  </w:num>
  <w:num w:numId="51" w16cid:durableId="1993942410">
    <w:abstractNumId w:val="3"/>
  </w:num>
  <w:num w:numId="52" w16cid:durableId="1276014473">
    <w:abstractNumId w:val="13"/>
  </w:num>
  <w:num w:numId="53" w16cid:durableId="241573893">
    <w:abstractNumId w:val="8"/>
  </w:num>
  <w:num w:numId="54" w16cid:durableId="101176477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34B7"/>
    <w:rsid w:val="0003695D"/>
    <w:rsid w:val="000414AD"/>
    <w:rsid w:val="0004253A"/>
    <w:rsid w:val="00043DA8"/>
    <w:rsid w:val="00044E1C"/>
    <w:rsid w:val="00045907"/>
    <w:rsid w:val="00045C30"/>
    <w:rsid w:val="00046AD0"/>
    <w:rsid w:val="00050971"/>
    <w:rsid w:val="00050D74"/>
    <w:rsid w:val="000552ED"/>
    <w:rsid w:val="0006122C"/>
    <w:rsid w:val="000612CA"/>
    <w:rsid w:val="00064279"/>
    <w:rsid w:val="00070348"/>
    <w:rsid w:val="000714CB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A01F4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25193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0D1F"/>
    <w:rsid w:val="0015112C"/>
    <w:rsid w:val="001511D6"/>
    <w:rsid w:val="00155B19"/>
    <w:rsid w:val="0016110D"/>
    <w:rsid w:val="00165F32"/>
    <w:rsid w:val="001661C6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07BF"/>
    <w:rsid w:val="001E2860"/>
    <w:rsid w:val="001E6BFF"/>
    <w:rsid w:val="001F284E"/>
    <w:rsid w:val="001F2D29"/>
    <w:rsid w:val="001F3D06"/>
    <w:rsid w:val="00204D8C"/>
    <w:rsid w:val="00205F85"/>
    <w:rsid w:val="002105A2"/>
    <w:rsid w:val="0021089B"/>
    <w:rsid w:val="0021150E"/>
    <w:rsid w:val="00211DAB"/>
    <w:rsid w:val="00216C30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064D"/>
    <w:rsid w:val="00244B7C"/>
    <w:rsid w:val="00246BED"/>
    <w:rsid w:val="0025285A"/>
    <w:rsid w:val="00255ECC"/>
    <w:rsid w:val="00256914"/>
    <w:rsid w:val="00260C3F"/>
    <w:rsid w:val="00261F13"/>
    <w:rsid w:val="002630A9"/>
    <w:rsid w:val="00265E6F"/>
    <w:rsid w:val="002671BC"/>
    <w:rsid w:val="0026752F"/>
    <w:rsid w:val="00270CFC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3037DF"/>
    <w:rsid w:val="00304848"/>
    <w:rsid w:val="00305705"/>
    <w:rsid w:val="003102D6"/>
    <w:rsid w:val="00310F9D"/>
    <w:rsid w:val="00311ABB"/>
    <w:rsid w:val="003164D9"/>
    <w:rsid w:val="003201D1"/>
    <w:rsid w:val="003205D1"/>
    <w:rsid w:val="00321E61"/>
    <w:rsid w:val="0033396F"/>
    <w:rsid w:val="00333E84"/>
    <w:rsid w:val="00336E07"/>
    <w:rsid w:val="0034198F"/>
    <w:rsid w:val="00342E34"/>
    <w:rsid w:val="003436D2"/>
    <w:rsid w:val="003460D9"/>
    <w:rsid w:val="003460E1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47A7"/>
    <w:rsid w:val="00386237"/>
    <w:rsid w:val="0038785D"/>
    <w:rsid w:val="00392E51"/>
    <w:rsid w:val="00394D6E"/>
    <w:rsid w:val="0039651B"/>
    <w:rsid w:val="003968C2"/>
    <w:rsid w:val="00397E3C"/>
    <w:rsid w:val="003A62FC"/>
    <w:rsid w:val="003B49C6"/>
    <w:rsid w:val="003B567E"/>
    <w:rsid w:val="003B6C23"/>
    <w:rsid w:val="003C7497"/>
    <w:rsid w:val="003D2F4A"/>
    <w:rsid w:val="003D5A34"/>
    <w:rsid w:val="003E04FD"/>
    <w:rsid w:val="003E1196"/>
    <w:rsid w:val="003E2B86"/>
    <w:rsid w:val="003E703E"/>
    <w:rsid w:val="003E7A0C"/>
    <w:rsid w:val="003E7A3E"/>
    <w:rsid w:val="003F0973"/>
    <w:rsid w:val="003F1DCB"/>
    <w:rsid w:val="003F6BEE"/>
    <w:rsid w:val="003F6D8B"/>
    <w:rsid w:val="003F7370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58A4"/>
    <w:rsid w:val="004464FD"/>
    <w:rsid w:val="00457AE8"/>
    <w:rsid w:val="00461972"/>
    <w:rsid w:val="00462CE0"/>
    <w:rsid w:val="00466E77"/>
    <w:rsid w:val="0046760D"/>
    <w:rsid w:val="00471FB4"/>
    <w:rsid w:val="004747A2"/>
    <w:rsid w:val="0047539B"/>
    <w:rsid w:val="004753D5"/>
    <w:rsid w:val="00476ECC"/>
    <w:rsid w:val="004802AD"/>
    <w:rsid w:val="00480E05"/>
    <w:rsid w:val="004835D0"/>
    <w:rsid w:val="004847FC"/>
    <w:rsid w:val="00486190"/>
    <w:rsid w:val="004877D6"/>
    <w:rsid w:val="00491202"/>
    <w:rsid w:val="00491F25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7E"/>
    <w:rsid w:val="00527D9A"/>
    <w:rsid w:val="00532804"/>
    <w:rsid w:val="00533256"/>
    <w:rsid w:val="00536871"/>
    <w:rsid w:val="0054040F"/>
    <w:rsid w:val="005427BE"/>
    <w:rsid w:val="005435EA"/>
    <w:rsid w:val="00543FAC"/>
    <w:rsid w:val="00545540"/>
    <w:rsid w:val="0054799A"/>
    <w:rsid w:val="00550DFE"/>
    <w:rsid w:val="00556A3C"/>
    <w:rsid w:val="0056545E"/>
    <w:rsid w:val="00572E88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62A"/>
    <w:rsid w:val="005A1748"/>
    <w:rsid w:val="005A2C61"/>
    <w:rsid w:val="005A3299"/>
    <w:rsid w:val="005A4699"/>
    <w:rsid w:val="005B0694"/>
    <w:rsid w:val="005B3CD2"/>
    <w:rsid w:val="005B5436"/>
    <w:rsid w:val="005C129A"/>
    <w:rsid w:val="005C1678"/>
    <w:rsid w:val="005C2818"/>
    <w:rsid w:val="005C4EE0"/>
    <w:rsid w:val="005C68AD"/>
    <w:rsid w:val="005C75FD"/>
    <w:rsid w:val="005C7FD7"/>
    <w:rsid w:val="005D0AD9"/>
    <w:rsid w:val="005D19BA"/>
    <w:rsid w:val="005D1D3F"/>
    <w:rsid w:val="005E0503"/>
    <w:rsid w:val="005E3245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4EA"/>
    <w:rsid w:val="006218C0"/>
    <w:rsid w:val="00622FFF"/>
    <w:rsid w:val="0062340B"/>
    <w:rsid w:val="00623C0A"/>
    <w:rsid w:val="006245A3"/>
    <w:rsid w:val="00630F4A"/>
    <w:rsid w:val="0063315F"/>
    <w:rsid w:val="006344C1"/>
    <w:rsid w:val="006379A2"/>
    <w:rsid w:val="00641A2B"/>
    <w:rsid w:val="0064291A"/>
    <w:rsid w:val="0065032C"/>
    <w:rsid w:val="0065372A"/>
    <w:rsid w:val="00656A1C"/>
    <w:rsid w:val="00657994"/>
    <w:rsid w:val="00657E54"/>
    <w:rsid w:val="00660B5F"/>
    <w:rsid w:val="00661B9E"/>
    <w:rsid w:val="006639B4"/>
    <w:rsid w:val="006645DD"/>
    <w:rsid w:val="00665CC6"/>
    <w:rsid w:val="006711CA"/>
    <w:rsid w:val="0067398E"/>
    <w:rsid w:val="0067544A"/>
    <w:rsid w:val="00681904"/>
    <w:rsid w:val="00681A57"/>
    <w:rsid w:val="00681FFF"/>
    <w:rsid w:val="0068468A"/>
    <w:rsid w:val="00685D86"/>
    <w:rsid w:val="006903F6"/>
    <w:rsid w:val="0069040A"/>
    <w:rsid w:val="0069503A"/>
    <w:rsid w:val="00695B2C"/>
    <w:rsid w:val="006A29FA"/>
    <w:rsid w:val="006A3770"/>
    <w:rsid w:val="006A6D5C"/>
    <w:rsid w:val="006B200A"/>
    <w:rsid w:val="006B22DC"/>
    <w:rsid w:val="006B3AE5"/>
    <w:rsid w:val="006B45D3"/>
    <w:rsid w:val="006B4DA3"/>
    <w:rsid w:val="006B73E5"/>
    <w:rsid w:val="006C0CBE"/>
    <w:rsid w:val="006C45B9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1D03"/>
    <w:rsid w:val="00712041"/>
    <w:rsid w:val="00713914"/>
    <w:rsid w:val="00715C41"/>
    <w:rsid w:val="00720AB2"/>
    <w:rsid w:val="00722820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1B06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3F91"/>
    <w:rsid w:val="00776D4D"/>
    <w:rsid w:val="00784930"/>
    <w:rsid w:val="00784F44"/>
    <w:rsid w:val="00785A64"/>
    <w:rsid w:val="00787B32"/>
    <w:rsid w:val="0079079C"/>
    <w:rsid w:val="00791B15"/>
    <w:rsid w:val="007968D8"/>
    <w:rsid w:val="00797096"/>
    <w:rsid w:val="007B195D"/>
    <w:rsid w:val="007B433F"/>
    <w:rsid w:val="007B4CB9"/>
    <w:rsid w:val="007B4DD1"/>
    <w:rsid w:val="007B524F"/>
    <w:rsid w:val="007B61CA"/>
    <w:rsid w:val="007B7D33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35AAB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0B47"/>
    <w:rsid w:val="008E2A31"/>
    <w:rsid w:val="008E2E43"/>
    <w:rsid w:val="008E390E"/>
    <w:rsid w:val="008E5ED4"/>
    <w:rsid w:val="008E6E22"/>
    <w:rsid w:val="008E7557"/>
    <w:rsid w:val="008F3A7D"/>
    <w:rsid w:val="008F3AF6"/>
    <w:rsid w:val="008F433C"/>
    <w:rsid w:val="008F44A0"/>
    <w:rsid w:val="00904E28"/>
    <w:rsid w:val="0091203B"/>
    <w:rsid w:val="009139A4"/>
    <w:rsid w:val="00915A8E"/>
    <w:rsid w:val="00920408"/>
    <w:rsid w:val="00923CE4"/>
    <w:rsid w:val="00924E54"/>
    <w:rsid w:val="00925E22"/>
    <w:rsid w:val="00926100"/>
    <w:rsid w:val="009273F3"/>
    <w:rsid w:val="00927A12"/>
    <w:rsid w:val="00930F1C"/>
    <w:rsid w:val="0093418C"/>
    <w:rsid w:val="00934584"/>
    <w:rsid w:val="009346B0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0F51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0B"/>
    <w:rsid w:val="00991668"/>
    <w:rsid w:val="00992B33"/>
    <w:rsid w:val="00993F31"/>
    <w:rsid w:val="009A0EF0"/>
    <w:rsid w:val="009A15E3"/>
    <w:rsid w:val="009A41FD"/>
    <w:rsid w:val="009A5741"/>
    <w:rsid w:val="009B0E30"/>
    <w:rsid w:val="009B3AB4"/>
    <w:rsid w:val="009B685B"/>
    <w:rsid w:val="009B7EBC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1329"/>
    <w:rsid w:val="00A45472"/>
    <w:rsid w:val="00A4740F"/>
    <w:rsid w:val="00A53C7E"/>
    <w:rsid w:val="00A552F8"/>
    <w:rsid w:val="00A55BCD"/>
    <w:rsid w:val="00A56899"/>
    <w:rsid w:val="00A56CC9"/>
    <w:rsid w:val="00A57960"/>
    <w:rsid w:val="00A57F42"/>
    <w:rsid w:val="00A62A7D"/>
    <w:rsid w:val="00A669E3"/>
    <w:rsid w:val="00A70179"/>
    <w:rsid w:val="00A73499"/>
    <w:rsid w:val="00A771AC"/>
    <w:rsid w:val="00A80753"/>
    <w:rsid w:val="00A80E55"/>
    <w:rsid w:val="00A812D5"/>
    <w:rsid w:val="00A83F10"/>
    <w:rsid w:val="00A86028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694"/>
    <w:rsid w:val="00AD0F65"/>
    <w:rsid w:val="00AD12D0"/>
    <w:rsid w:val="00AD60AB"/>
    <w:rsid w:val="00AD6DB3"/>
    <w:rsid w:val="00AD7D3E"/>
    <w:rsid w:val="00AE283D"/>
    <w:rsid w:val="00AE298F"/>
    <w:rsid w:val="00AE30A6"/>
    <w:rsid w:val="00AE6047"/>
    <w:rsid w:val="00AE75B9"/>
    <w:rsid w:val="00AF054C"/>
    <w:rsid w:val="00AF5732"/>
    <w:rsid w:val="00AF5F9F"/>
    <w:rsid w:val="00AF6A70"/>
    <w:rsid w:val="00B00B2B"/>
    <w:rsid w:val="00B00DCF"/>
    <w:rsid w:val="00B016CA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0AC8"/>
    <w:rsid w:val="00B55066"/>
    <w:rsid w:val="00B56F90"/>
    <w:rsid w:val="00B57FD7"/>
    <w:rsid w:val="00B6072E"/>
    <w:rsid w:val="00B60D6B"/>
    <w:rsid w:val="00B636E2"/>
    <w:rsid w:val="00B63C10"/>
    <w:rsid w:val="00B6510C"/>
    <w:rsid w:val="00B6636B"/>
    <w:rsid w:val="00B67B18"/>
    <w:rsid w:val="00B7003E"/>
    <w:rsid w:val="00B72767"/>
    <w:rsid w:val="00B7276A"/>
    <w:rsid w:val="00B733EB"/>
    <w:rsid w:val="00B76F74"/>
    <w:rsid w:val="00B76FBF"/>
    <w:rsid w:val="00B77D17"/>
    <w:rsid w:val="00B83604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B7685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1972"/>
    <w:rsid w:val="00C2414F"/>
    <w:rsid w:val="00C27BF4"/>
    <w:rsid w:val="00C31973"/>
    <w:rsid w:val="00C35034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5D73"/>
    <w:rsid w:val="00C56908"/>
    <w:rsid w:val="00C578EF"/>
    <w:rsid w:val="00C60971"/>
    <w:rsid w:val="00C6111A"/>
    <w:rsid w:val="00C64C34"/>
    <w:rsid w:val="00C67566"/>
    <w:rsid w:val="00C70D40"/>
    <w:rsid w:val="00C70ECF"/>
    <w:rsid w:val="00C7482F"/>
    <w:rsid w:val="00C75D70"/>
    <w:rsid w:val="00C7786A"/>
    <w:rsid w:val="00C80466"/>
    <w:rsid w:val="00C87711"/>
    <w:rsid w:val="00C8785F"/>
    <w:rsid w:val="00C90AA4"/>
    <w:rsid w:val="00C9168D"/>
    <w:rsid w:val="00C91975"/>
    <w:rsid w:val="00C921BB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A752D"/>
    <w:rsid w:val="00CB1980"/>
    <w:rsid w:val="00CB28B6"/>
    <w:rsid w:val="00CB296A"/>
    <w:rsid w:val="00CB53D4"/>
    <w:rsid w:val="00CB56AB"/>
    <w:rsid w:val="00CC2550"/>
    <w:rsid w:val="00CC4F95"/>
    <w:rsid w:val="00CC72BC"/>
    <w:rsid w:val="00CC7D06"/>
    <w:rsid w:val="00CD0FEC"/>
    <w:rsid w:val="00CD287D"/>
    <w:rsid w:val="00CD33C1"/>
    <w:rsid w:val="00CD52E7"/>
    <w:rsid w:val="00CD64B0"/>
    <w:rsid w:val="00CD68E7"/>
    <w:rsid w:val="00CD6B06"/>
    <w:rsid w:val="00CD78BC"/>
    <w:rsid w:val="00CE02F2"/>
    <w:rsid w:val="00CE5C3A"/>
    <w:rsid w:val="00CE699A"/>
    <w:rsid w:val="00CE6FFE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97"/>
    <w:rsid w:val="00D148EB"/>
    <w:rsid w:val="00D2291B"/>
    <w:rsid w:val="00D276B5"/>
    <w:rsid w:val="00D27791"/>
    <w:rsid w:val="00D3210B"/>
    <w:rsid w:val="00D33440"/>
    <w:rsid w:val="00D34275"/>
    <w:rsid w:val="00D35BE6"/>
    <w:rsid w:val="00D36184"/>
    <w:rsid w:val="00D36CC9"/>
    <w:rsid w:val="00D370F8"/>
    <w:rsid w:val="00D40A75"/>
    <w:rsid w:val="00D44D3D"/>
    <w:rsid w:val="00D455AA"/>
    <w:rsid w:val="00D46268"/>
    <w:rsid w:val="00D50044"/>
    <w:rsid w:val="00D6061D"/>
    <w:rsid w:val="00D71528"/>
    <w:rsid w:val="00D71911"/>
    <w:rsid w:val="00D75060"/>
    <w:rsid w:val="00D80A12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71A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3AC7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10CB"/>
    <w:rsid w:val="00E92ADF"/>
    <w:rsid w:val="00E94398"/>
    <w:rsid w:val="00E95C67"/>
    <w:rsid w:val="00E96323"/>
    <w:rsid w:val="00E97CE6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22E"/>
    <w:rsid w:val="00ED6EB4"/>
    <w:rsid w:val="00ED7974"/>
    <w:rsid w:val="00EE1898"/>
    <w:rsid w:val="00EE64CF"/>
    <w:rsid w:val="00EF0200"/>
    <w:rsid w:val="00EF3ABF"/>
    <w:rsid w:val="00EF3D76"/>
    <w:rsid w:val="00F000B7"/>
    <w:rsid w:val="00F02E2C"/>
    <w:rsid w:val="00F07F3E"/>
    <w:rsid w:val="00F07FCF"/>
    <w:rsid w:val="00F101E0"/>
    <w:rsid w:val="00F10711"/>
    <w:rsid w:val="00F12180"/>
    <w:rsid w:val="00F12182"/>
    <w:rsid w:val="00F21E4D"/>
    <w:rsid w:val="00F30E07"/>
    <w:rsid w:val="00F31A32"/>
    <w:rsid w:val="00F3327E"/>
    <w:rsid w:val="00F341E1"/>
    <w:rsid w:val="00F34225"/>
    <w:rsid w:val="00F36CBF"/>
    <w:rsid w:val="00F40F9C"/>
    <w:rsid w:val="00F42AB1"/>
    <w:rsid w:val="00F4554A"/>
    <w:rsid w:val="00F46C76"/>
    <w:rsid w:val="00F46FF8"/>
    <w:rsid w:val="00F5116A"/>
    <w:rsid w:val="00F60289"/>
    <w:rsid w:val="00F665EE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3BC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B64232"/>
  <w15:docId w15:val="{8F4A0C24-E8BD-4CDF-918E-1B3AB13A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CB53D4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3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A41329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  <w:style w:type="paragraph" w:styleId="af0">
    <w:name w:val="Quote"/>
    <w:basedOn w:val="a0"/>
    <w:next w:val="a0"/>
    <w:link w:val="af1"/>
    <w:uiPriority w:val="29"/>
    <w:qFormat/>
    <w:rsid w:val="009B7EBC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f1">
    <w:name w:val="引文 字元"/>
    <w:basedOn w:val="a1"/>
    <w:link w:val="af0"/>
    <w:uiPriority w:val="29"/>
    <w:rsid w:val="009B7EBC"/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f2">
    <w:name w:val="Unresolved Mention"/>
    <w:basedOn w:val="a1"/>
    <w:uiPriority w:val="99"/>
    <w:semiHidden/>
    <w:unhideWhenUsed/>
    <w:rsid w:val="00491F25"/>
    <w:rPr>
      <w:color w:val="605E5C"/>
      <w:shd w:val="clear" w:color="auto" w:fill="E1DFDD"/>
    </w:rPr>
  </w:style>
  <w:style w:type="paragraph" w:styleId="af3">
    <w:name w:val="Salutation"/>
    <w:basedOn w:val="a0"/>
    <w:next w:val="a0"/>
    <w:link w:val="af4"/>
    <w:rsid w:val="00491F25"/>
    <w:rPr>
      <w:rFonts w:ascii="Times New Roman" w:eastAsia="標楷體" w:hAnsi="Times New Roman"/>
      <w:b/>
      <w:color w:val="000000" w:themeColor="text1"/>
      <w:u w:val="single"/>
    </w:rPr>
  </w:style>
  <w:style w:type="character" w:customStyle="1" w:styleId="af4">
    <w:name w:val="問候 字元"/>
    <w:basedOn w:val="a1"/>
    <w:link w:val="af3"/>
    <w:rsid w:val="00491F25"/>
    <w:rPr>
      <w:rFonts w:ascii="Times New Roman" w:eastAsia="標楷體" w:hAnsi="Times New Roman"/>
      <w:b/>
      <w:color w:val="000000" w:themeColor="text1"/>
      <w:kern w:val="2"/>
      <w:sz w:val="24"/>
      <w:szCs w:val="22"/>
      <w:u w:val="single"/>
    </w:rPr>
  </w:style>
  <w:style w:type="paragraph" w:styleId="af5">
    <w:name w:val="Closing"/>
    <w:basedOn w:val="a0"/>
    <w:link w:val="af6"/>
    <w:unhideWhenUsed/>
    <w:rsid w:val="00491F25"/>
    <w:pPr>
      <w:ind w:leftChars="1800" w:left="100"/>
    </w:pPr>
    <w:rPr>
      <w:rFonts w:ascii="Times New Roman" w:eastAsia="標楷體" w:hAnsi="Times New Roman"/>
      <w:b/>
      <w:color w:val="000000" w:themeColor="text1"/>
      <w:u w:val="single"/>
    </w:rPr>
  </w:style>
  <w:style w:type="character" w:customStyle="1" w:styleId="af6">
    <w:name w:val="結語 字元"/>
    <w:basedOn w:val="a1"/>
    <w:link w:val="af5"/>
    <w:rsid w:val="00491F25"/>
    <w:rPr>
      <w:rFonts w:ascii="Times New Roman" w:eastAsia="標楷體" w:hAnsi="Times New Roman"/>
      <w:b/>
      <w:color w:val="000000" w:themeColor="text1"/>
      <w:kern w:val="2"/>
      <w:sz w:val="24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oyceli@tbnet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426</Words>
  <Characters>2433</Characters>
  <Application>Microsoft Office Word</Application>
  <DocSecurity>0</DocSecurity>
  <Lines>20</Lines>
  <Paragraphs>5</Paragraphs>
  <ScaleCrop>false</ScaleCrop>
  <Company>chc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molly super</cp:lastModifiedBy>
  <cp:revision>18</cp:revision>
  <cp:lastPrinted>2025-07-11T08:35:00Z</cp:lastPrinted>
  <dcterms:created xsi:type="dcterms:W3CDTF">2025-07-11T02:08:00Z</dcterms:created>
  <dcterms:modified xsi:type="dcterms:W3CDTF">2025-07-14T03:10:00Z</dcterms:modified>
</cp:coreProperties>
</file>