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77777777" w:rsidR="00F12182" w:rsidRPr="00F33E5B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4"/>
          <w:szCs w:val="34"/>
        </w:rPr>
      </w:pPr>
      <w:bookmarkStart w:id="0" w:name="_Hlk137039885"/>
      <w:proofErr w:type="gramStart"/>
      <w:r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4"/>
          <w:szCs w:val="34"/>
        </w:rPr>
        <w:t>1</w:t>
      </w:r>
      <w:r w:rsidRPr="00F33E5B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4"/>
          <w:szCs w:val="34"/>
        </w:rPr>
        <w:t>12</w:t>
      </w:r>
      <w:proofErr w:type="gramEnd"/>
      <w:r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4"/>
          <w:szCs w:val="34"/>
        </w:rPr>
        <w:t>年度推動自行車產業</w:t>
      </w:r>
      <w:proofErr w:type="gramStart"/>
      <w:r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4"/>
          <w:szCs w:val="34"/>
        </w:rPr>
        <w:t>淨零碳排</w:t>
      </w:r>
      <w:proofErr w:type="gramEnd"/>
      <w:r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4"/>
          <w:szCs w:val="34"/>
        </w:rPr>
        <w:t>及產品創新加值計畫</w:t>
      </w:r>
    </w:p>
    <w:p w14:paraId="4D532985" w14:textId="39C244B6" w:rsidR="00726FAE" w:rsidRPr="00F33E5B" w:rsidRDefault="00E60841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0"/>
          <w:szCs w:val="30"/>
        </w:rPr>
      </w:pPr>
      <w:r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經濟部產業發展署</w:t>
      </w:r>
      <w:proofErr w:type="gramStart"/>
      <w:r w:rsidR="00F12182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人培再</w:t>
      </w:r>
      <w:proofErr w:type="gramEnd"/>
      <w:r w:rsidR="00F12182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充電</w:t>
      </w:r>
      <w:r w:rsidR="00BC1DC3" w:rsidRPr="00F33E5B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0"/>
          <w:szCs w:val="30"/>
        </w:rPr>
        <w:t>『</w:t>
      </w:r>
      <w:r w:rsidR="00070348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自行車產業</w:t>
      </w:r>
      <w:r w:rsidR="00F33E5B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碳</w:t>
      </w:r>
      <w:r w:rsidR="00070348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盤查</w:t>
      </w:r>
      <w:proofErr w:type="gramStart"/>
      <w:r w:rsidR="00F33E5B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與減碳技術</w:t>
      </w:r>
      <w:proofErr w:type="gramEnd"/>
      <w:r w:rsidR="00070348" w:rsidRPr="00F33E5B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0"/>
          <w:szCs w:val="30"/>
        </w:rPr>
        <w:t>一日體驗班</w:t>
      </w:r>
      <w:r w:rsidR="00184654" w:rsidRPr="00F33E5B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0"/>
          <w:szCs w:val="30"/>
        </w:rPr>
        <w:t>』</w:t>
      </w:r>
    </w:p>
    <w:bookmarkEnd w:id="0"/>
    <w:p w14:paraId="422B755B" w14:textId="1DD99385" w:rsidR="00BC085C" w:rsidRPr="00D148EB" w:rsidRDefault="000F7039" w:rsidP="00D148EB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協助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  <w:lang w:eastAsia="zh-HK"/>
        </w:rPr>
        <w:t>自行車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業者掌握國內外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藉由本活動講授</w:t>
      </w:r>
      <w:r w:rsidR="0084072B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ISO 14064-1新版標準說明、企業溫室氣體量化實務說明、盤查實務演練與測驗及綜合講解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，加速引導各產業建立碳管理能力與認知，並接續提供訓練式輔導資源，建立企業由上而下的碳盤查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成為台灣產業的新優勢</w:t>
      </w:r>
      <w:r w:rsidR="0011385E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。</w:t>
      </w:r>
    </w:p>
    <w:p w14:paraId="4EF230DA" w14:textId="17F0A1BC" w:rsidR="00BE1C27" w:rsidRPr="00D148EB" w:rsidRDefault="00DF2F27" w:rsidP="00DF2F2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C1DC3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612CB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11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612CB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日（</w:t>
      </w:r>
      <w:r w:rsidR="00B215AB"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四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 xml:space="preserve">） </w:t>
      </w:r>
      <w:r w:rsidR="00BC1DC3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BC1DC3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B215AB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="00BE1C27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B215AB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="003F1DCB"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0CD3781B" w14:textId="2F0FA0A1" w:rsidR="00BE1C27" w:rsidRPr="009D4681" w:rsidRDefault="00DF2F27" w:rsidP="00D34275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D34275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 w:rsid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E6084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經濟部產業發展署</w:t>
      </w:r>
      <w:r w:rsidR="00D34275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工業區環境保護中心</w:t>
      </w:r>
      <w:r w:rsid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CA32E88" w14:textId="44218110" w:rsidR="00B67B18" w:rsidRPr="009D4681" w:rsidRDefault="004A49E0" w:rsidP="00FB28BF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</w:t>
      </w:r>
      <w:r w:rsidR="00B67B18"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E6084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35FD1501" w14:textId="77777777" w:rsidR="00AA4EAE" w:rsidRPr="00D148EB" w:rsidRDefault="004A49E0" w:rsidP="00AA4EAE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3C2AADEB" w14:textId="77777777" w:rsidR="00D148EB" w:rsidRPr="00101130" w:rsidRDefault="00D148EB" w:rsidP="00D148EB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8"/>
          <w:szCs w:val="26"/>
        </w:rPr>
      </w:pPr>
      <w:r w:rsidRPr="00D148E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培訓對象：自行車製造</w:t>
      </w:r>
      <w:r w:rsidRPr="005467C1">
        <w:rPr>
          <w:rFonts w:ascii="微軟正黑體" w:eastAsia="微軟正黑體" w:hAnsi="微軟正黑體" w:hint="eastAsia"/>
          <w:b/>
          <w:bCs/>
          <w:color w:val="000000" w:themeColor="text1"/>
          <w:sz w:val="28"/>
          <w:szCs w:val="26"/>
        </w:rPr>
        <w:t>業在職員工為優先</w:t>
      </w:r>
    </w:p>
    <w:p w14:paraId="3F07499C" w14:textId="5A4BEA0D" w:rsidR="000B03D4" w:rsidRPr="009D4681" w:rsidRDefault="00DF2F27" w:rsidP="00D148EB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191B43">
        <w:trPr>
          <w:cantSplit/>
          <w:trHeight w:val="48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DF2F27" w:rsidRDefault="00077019" w:rsidP="001D1BF4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9D4681" w:rsidRPr="00DF2F27" w14:paraId="60A9F1E4" w14:textId="77777777" w:rsidTr="00612CBE">
        <w:trPr>
          <w:cantSplit/>
          <w:trHeight w:val="388"/>
          <w:jc w:val="center"/>
        </w:trPr>
        <w:tc>
          <w:tcPr>
            <w:tcW w:w="1987" w:type="dxa"/>
            <w:vAlign w:val="center"/>
          </w:tcPr>
          <w:p w14:paraId="67E8029C" w14:textId="6859F55A" w:rsidR="00FB1816" w:rsidRPr="00DF2F27" w:rsidRDefault="008D4990" w:rsidP="00612CBE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09:00～09</w:t>
            </w:r>
            <w:r w:rsidR="00191B43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:10</w:t>
            </w:r>
          </w:p>
        </w:tc>
        <w:tc>
          <w:tcPr>
            <w:tcW w:w="5143" w:type="dxa"/>
            <w:vAlign w:val="center"/>
          </w:tcPr>
          <w:p w14:paraId="4AB9000D" w14:textId="7D7EAF46" w:rsidR="00FB1816" w:rsidRPr="00DF2F27" w:rsidRDefault="008D4990" w:rsidP="00612CBE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長官致詞</w:t>
            </w:r>
          </w:p>
        </w:tc>
        <w:tc>
          <w:tcPr>
            <w:tcW w:w="2592" w:type="dxa"/>
            <w:vAlign w:val="center"/>
          </w:tcPr>
          <w:p w14:paraId="3643C359" w14:textId="2DBFF6E4" w:rsidR="00184CC8" w:rsidRPr="00DF2F27" w:rsidRDefault="00E60841" w:rsidP="00612CBE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</w:rPr>
              <w:t>經濟部產業發展署</w:t>
            </w:r>
          </w:p>
        </w:tc>
      </w:tr>
      <w:tr w:rsidR="00A31251" w:rsidRPr="00DF2F27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737E2FA" w14:textId="7F361200" w:rsidR="00A31251" w:rsidRPr="00DF2F27" w:rsidRDefault="00A31251" w:rsidP="00E60841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09:10～1</w:t>
            </w:r>
            <w:r w:rsidR="00E60841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2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5143" w:type="dxa"/>
            <w:vAlign w:val="center"/>
          </w:tcPr>
          <w:p w14:paraId="04D9402D" w14:textId="77777777" w:rsidR="00E60841" w:rsidRPr="00DF2F27" w:rsidRDefault="00E60841" w:rsidP="00E60841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SO 14064-1新版標準說明</w:t>
            </w:r>
          </w:p>
          <w:p w14:paraId="1D7F9E58" w14:textId="77777777" w:rsidR="00E60841" w:rsidRPr="00DF2F27" w:rsidRDefault="00E60841" w:rsidP="00E60841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溫室氣體盤查標準簡介</w:t>
            </w:r>
          </w:p>
          <w:p w14:paraId="43EA5EF3" w14:textId="77777777" w:rsidR="00E60841" w:rsidRPr="00DF2F27" w:rsidRDefault="00E60841" w:rsidP="00E60841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DF2F27"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  <w:t>碳排金</w:t>
            </w:r>
            <w:proofErr w:type="gramEnd"/>
            <w:r w:rsidRPr="00DF2F27"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  <w:t>好算(數位工具)</w:t>
            </w:r>
          </w:p>
          <w:p w14:paraId="7922C518" w14:textId="77777777" w:rsidR="00E60841" w:rsidRPr="00DF2F27" w:rsidRDefault="00E60841" w:rsidP="00E60841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企業溫室氣體量化實務說明</w:t>
            </w:r>
          </w:p>
          <w:p w14:paraId="45F01DC8" w14:textId="77777777" w:rsidR="00E60841" w:rsidRPr="00DF2F27" w:rsidRDefault="00E60841" w:rsidP="00E60841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溫室氣體盤查量化方法</w:t>
            </w:r>
          </w:p>
          <w:p w14:paraId="27B3696F" w14:textId="77777777" w:rsidR="00E60841" w:rsidRPr="00DF2F27" w:rsidRDefault="00E60841" w:rsidP="00E60841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直接/間接排放量化</w:t>
            </w:r>
          </w:p>
          <w:p w14:paraId="28E090C1" w14:textId="77777777" w:rsidR="00E60841" w:rsidRPr="00E60841" w:rsidRDefault="00E60841" w:rsidP="00E60841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溫室氣體報告書產出</w:t>
            </w:r>
          </w:p>
          <w:p w14:paraId="7202A940" w14:textId="77777777" w:rsidR="00E60841" w:rsidRPr="00DF2F27" w:rsidRDefault="00E60841" w:rsidP="00E60841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盤查</w:t>
            </w: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實務演練</w:t>
            </w:r>
          </w:p>
          <w:p w14:paraId="6B23E7C5" w14:textId="77777777" w:rsidR="00E60841" w:rsidRPr="00DF2F27" w:rsidRDefault="00E60841" w:rsidP="00E60841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  <w:t>排放源鑑別、活動數據蒐集、排放量計算、</w:t>
            </w:r>
            <w:proofErr w:type="gramStart"/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碳排計算器</w:t>
            </w:r>
            <w:proofErr w:type="gramEnd"/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應用</w:t>
            </w:r>
          </w:p>
          <w:p w14:paraId="5B7F6394" w14:textId="77777777" w:rsidR="00E60841" w:rsidRDefault="00E60841" w:rsidP="00E60841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  <w:t>系統文件/報告書建置</w:t>
            </w:r>
          </w:p>
          <w:p w14:paraId="160B73CE" w14:textId="3323A9DF" w:rsidR="00A31251" w:rsidRPr="00E60841" w:rsidRDefault="00E60841" w:rsidP="00E60841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E60841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溫室氣體內部查證技巧與重點</w:t>
            </w:r>
          </w:p>
        </w:tc>
        <w:tc>
          <w:tcPr>
            <w:tcW w:w="2592" w:type="dxa"/>
            <w:vAlign w:val="center"/>
          </w:tcPr>
          <w:p w14:paraId="2FF82AB1" w14:textId="77777777" w:rsidR="00A31251" w:rsidRPr="00F33E5B" w:rsidRDefault="00F33E5B" w:rsidP="00F33E5B">
            <w:pPr>
              <w:adjustRightInd w:val="0"/>
              <w:snapToGrid w:val="0"/>
              <w:spacing w:line="400" w:lineRule="exact"/>
              <w:ind w:left="23"/>
              <w:jc w:val="center"/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</w:pPr>
            <w:proofErr w:type="gramStart"/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聖景科技</w:t>
            </w:r>
            <w:proofErr w:type="gramEnd"/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有限公司</w:t>
            </w:r>
          </w:p>
          <w:p w14:paraId="5066574A" w14:textId="6CABEB2A" w:rsidR="00F33E5B" w:rsidRPr="00A03546" w:rsidRDefault="00F33E5B" w:rsidP="00F33E5B">
            <w:pPr>
              <w:adjustRightInd w:val="0"/>
              <w:snapToGrid w:val="0"/>
              <w:spacing w:line="4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沈忠義</w:t>
            </w:r>
            <w:r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 xml:space="preserve"> </w:t>
            </w:r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總經理</w:t>
            </w:r>
          </w:p>
        </w:tc>
      </w:tr>
      <w:tr w:rsidR="00191B43" w:rsidRPr="00DF2F27" w14:paraId="29FFCA7D" w14:textId="77777777" w:rsidTr="00612CBE">
        <w:trPr>
          <w:cantSplit/>
          <w:trHeight w:val="422"/>
          <w:jc w:val="center"/>
        </w:trPr>
        <w:tc>
          <w:tcPr>
            <w:tcW w:w="1987" w:type="dxa"/>
            <w:vAlign w:val="center"/>
          </w:tcPr>
          <w:p w14:paraId="1B9E7774" w14:textId="6E518D10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12:00～13:00</w:t>
            </w:r>
          </w:p>
        </w:tc>
        <w:tc>
          <w:tcPr>
            <w:tcW w:w="7735" w:type="dxa"/>
            <w:gridSpan w:val="2"/>
            <w:vAlign w:val="center"/>
          </w:tcPr>
          <w:p w14:paraId="66000655" w14:textId="56F3E01A" w:rsidR="00191B43" w:rsidRPr="00DF2F27" w:rsidRDefault="00191B43" w:rsidP="00E60841">
            <w:pPr>
              <w:autoSpaceDE w:val="0"/>
              <w:autoSpaceDN w:val="0"/>
              <w:adjustRightInd w:val="0"/>
              <w:snapToGrid w:val="0"/>
              <w:spacing w:line="180" w:lineRule="atLeast"/>
              <w:ind w:left="10" w:hangingChars="4" w:hanging="1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中 午 休 息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用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餐</w:t>
            </w:r>
          </w:p>
        </w:tc>
      </w:tr>
      <w:tr w:rsidR="00A31251" w:rsidRPr="00DF2F27" w14:paraId="51BA9589" w14:textId="77777777" w:rsidTr="00801D15">
        <w:trPr>
          <w:cantSplit/>
          <w:trHeight w:val="748"/>
          <w:jc w:val="center"/>
        </w:trPr>
        <w:tc>
          <w:tcPr>
            <w:tcW w:w="1987" w:type="dxa"/>
            <w:vAlign w:val="center"/>
          </w:tcPr>
          <w:p w14:paraId="7AF5237F" w14:textId="6DB8B970" w:rsidR="00A31251" w:rsidRPr="00F33E5B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13:00～16:00</w:t>
            </w:r>
          </w:p>
        </w:tc>
        <w:tc>
          <w:tcPr>
            <w:tcW w:w="5143" w:type="dxa"/>
            <w:vAlign w:val="center"/>
          </w:tcPr>
          <w:p w14:paraId="11F8732C" w14:textId="716544CC" w:rsidR="00A31251" w:rsidRPr="00F33E5B" w:rsidRDefault="009612A7" w:rsidP="009612A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工廠節能規劃</w:t>
            </w:r>
          </w:p>
          <w:p w14:paraId="254D5690" w14:textId="101F8C49" w:rsidR="00A31251" w:rsidRPr="00F33E5B" w:rsidRDefault="009612A7" w:rsidP="009612A7">
            <w:pPr>
              <w:pStyle w:val="ae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能源管理系統介紹</w:t>
            </w:r>
          </w:p>
          <w:p w14:paraId="234991B8" w14:textId="1601979C" w:rsidR="009612A7" w:rsidRPr="00F33E5B" w:rsidRDefault="009612A7" w:rsidP="009612A7">
            <w:pPr>
              <w:pStyle w:val="ae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空壓系統節能介紹</w:t>
            </w:r>
          </w:p>
          <w:p w14:paraId="295FC1AA" w14:textId="707B63FB" w:rsidR="009612A7" w:rsidRPr="00F33E5B" w:rsidRDefault="009612A7" w:rsidP="009612A7">
            <w:pPr>
              <w:pStyle w:val="ae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空調系統節能介紹</w:t>
            </w:r>
          </w:p>
        </w:tc>
        <w:tc>
          <w:tcPr>
            <w:tcW w:w="2592" w:type="dxa"/>
            <w:vMerge w:val="restart"/>
            <w:vAlign w:val="center"/>
          </w:tcPr>
          <w:p w14:paraId="4566F922" w14:textId="77777777" w:rsidR="00F33E5B" w:rsidRPr="00F33E5B" w:rsidRDefault="00F33E5B" w:rsidP="00F33E5B">
            <w:pPr>
              <w:adjustRightInd w:val="0"/>
              <w:snapToGrid w:val="0"/>
              <w:spacing w:line="400" w:lineRule="exact"/>
              <w:ind w:left="23"/>
              <w:jc w:val="center"/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</w:pPr>
            <w:proofErr w:type="gramStart"/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聖景科技</w:t>
            </w:r>
            <w:proofErr w:type="gramEnd"/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有限公司</w:t>
            </w:r>
          </w:p>
          <w:p w14:paraId="59955A6B" w14:textId="1A705AAE" w:rsidR="00A31251" w:rsidRPr="00DF2F27" w:rsidRDefault="00F33E5B" w:rsidP="00F33E5B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沈忠義</w:t>
            </w:r>
            <w:r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 xml:space="preserve"> </w:t>
            </w:r>
            <w:r w:rsidRPr="00F33E5B">
              <w:rPr>
                <w:rFonts w:ascii="微軟正黑體" w:eastAsia="微軟正黑體" w:hAnsi="微軟正黑體" w:hint="eastAsia"/>
                <w:color w:val="000000"/>
                <w:sz w:val="26"/>
                <w:szCs w:val="26"/>
              </w:rPr>
              <w:t>總經理</w:t>
            </w:r>
          </w:p>
        </w:tc>
      </w:tr>
      <w:tr w:rsidR="00A31251" w:rsidRPr="00DF2F27" w14:paraId="007272D4" w14:textId="77777777" w:rsidTr="00612CBE">
        <w:trPr>
          <w:cantSplit/>
          <w:trHeight w:val="452"/>
          <w:jc w:val="center"/>
        </w:trPr>
        <w:tc>
          <w:tcPr>
            <w:tcW w:w="1987" w:type="dxa"/>
            <w:vAlign w:val="center"/>
          </w:tcPr>
          <w:p w14:paraId="7223DA2A" w14:textId="602F2B4F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16:00～16:30</w:t>
            </w:r>
          </w:p>
        </w:tc>
        <w:tc>
          <w:tcPr>
            <w:tcW w:w="5143" w:type="dxa"/>
            <w:vAlign w:val="center"/>
          </w:tcPr>
          <w:p w14:paraId="64757391" w14:textId="65E94A18" w:rsidR="00A31251" w:rsidRPr="00DF2F27" w:rsidRDefault="00A31251" w:rsidP="00191B43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測驗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及綜合講解</w:t>
            </w:r>
          </w:p>
        </w:tc>
        <w:tc>
          <w:tcPr>
            <w:tcW w:w="2592" w:type="dxa"/>
            <w:vMerge/>
            <w:vAlign w:val="center"/>
          </w:tcPr>
          <w:p w14:paraId="08DF7AB0" w14:textId="159FB616" w:rsidR="00A31251" w:rsidRPr="00DF2F27" w:rsidRDefault="00A31251" w:rsidP="00191B43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5D357817" w14:textId="77777777" w:rsidTr="00612CBE">
        <w:trPr>
          <w:cantSplit/>
          <w:trHeight w:val="416"/>
          <w:jc w:val="center"/>
        </w:trPr>
        <w:tc>
          <w:tcPr>
            <w:tcW w:w="1987" w:type="dxa"/>
            <w:vAlign w:val="center"/>
          </w:tcPr>
          <w:p w14:paraId="512D0DC1" w14:textId="72190786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16:30～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1E2E7CE3" w14:textId="36B6132A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879CA4E" w14:textId="77777777" w:rsidR="00423A2B" w:rsidRPr="00B215AB" w:rsidRDefault="00423A2B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231AD7F4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E60841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165B4DE2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E60841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BC1DC3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36B2837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3448BA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BC1DC3" w:rsidRPr="00B215AB">
        <w:rPr>
          <w:rFonts w:ascii="Times New Roman" w:eastAsia="標楷體" w:hAnsi="Times New Roman"/>
          <w:color w:val="000000" w:themeColor="text1"/>
          <w:u w:val="single"/>
        </w:rPr>
        <w:t>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E60841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E60841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</w:t>
      </w:r>
      <w:bookmarkStart w:id="1" w:name="_GoBack"/>
      <w:r w:rsidRPr="00B215AB">
        <w:rPr>
          <w:rFonts w:ascii="Times New Roman" w:eastAsia="標楷體" w:hAnsi="Times New Roman" w:cs="Times New Roman"/>
          <w:color w:val="000000" w:themeColor="text1"/>
        </w:rPr>
        <w:t>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</w:t>
      </w:r>
      <w:bookmarkEnd w:id="1"/>
      <w:r w:rsidRPr="00B215AB">
        <w:rPr>
          <w:rFonts w:ascii="Times New Roman" w:eastAsia="標楷體" w:hAnsi="Times New Roman" w:cs="Times New Roman"/>
          <w:color w:val="000000" w:themeColor="text1"/>
        </w:rPr>
        <w:t>之相關服務。</w:t>
      </w:r>
    </w:p>
    <w:p w14:paraId="6F04A9A1" w14:textId="04FAF57D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E60841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2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57107803" w:rsidR="00F12182" w:rsidRPr="00F33E5B" w:rsidRDefault="00E60841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0"/>
          <w:szCs w:val="30"/>
        </w:rPr>
      </w:pPr>
      <w:bookmarkStart w:id="2" w:name="_Hlk137039967"/>
      <w:r w:rsidRPr="00F33E5B">
        <w:rPr>
          <w:rFonts w:ascii="標楷體" w:eastAsia="標楷體" w:hAnsi="標楷體" w:cs="微軟正黑體" w:hint="eastAsia"/>
          <w:b/>
          <w:color w:val="000000" w:themeColor="text1"/>
          <w:spacing w:val="1"/>
          <w:sz w:val="30"/>
          <w:szCs w:val="30"/>
        </w:rPr>
        <w:t>經濟部產業發展署</w:t>
      </w:r>
      <w:proofErr w:type="gramStart"/>
      <w:r w:rsidR="00F12182" w:rsidRPr="00F33E5B">
        <w:rPr>
          <w:rFonts w:ascii="標楷體" w:eastAsia="標楷體" w:hAnsi="標楷體" w:cs="微軟正黑體" w:hint="eastAsia"/>
          <w:b/>
          <w:color w:val="000000" w:themeColor="text1"/>
          <w:spacing w:val="1"/>
          <w:sz w:val="30"/>
          <w:szCs w:val="30"/>
        </w:rPr>
        <w:t>人培再</w:t>
      </w:r>
      <w:proofErr w:type="gramEnd"/>
      <w:r w:rsidR="00F12182" w:rsidRPr="00F33E5B">
        <w:rPr>
          <w:rFonts w:ascii="標楷體" w:eastAsia="標楷體" w:hAnsi="標楷體" w:cs="微軟正黑體" w:hint="eastAsia"/>
          <w:b/>
          <w:color w:val="000000" w:themeColor="text1"/>
          <w:spacing w:val="1"/>
          <w:sz w:val="30"/>
          <w:szCs w:val="30"/>
        </w:rPr>
        <w:t>充電</w:t>
      </w:r>
      <w:r w:rsidR="0040555E" w:rsidRPr="00F33E5B">
        <w:rPr>
          <w:rFonts w:ascii="標楷體" w:eastAsia="標楷體" w:hAnsi="標楷體"/>
          <w:b/>
          <w:noProof/>
          <w:color w:val="000000" w:themeColor="text1"/>
          <w:sz w:val="30"/>
          <w:szCs w:val="3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032F02FD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F33E5B">
        <w:rPr>
          <w:rFonts w:ascii="標楷體" w:eastAsia="標楷體" w:hAnsi="標楷體" w:cs="微軟正黑體" w:hint="eastAsia"/>
          <w:b/>
          <w:color w:val="000000" w:themeColor="text1"/>
          <w:spacing w:val="1"/>
          <w:sz w:val="30"/>
          <w:szCs w:val="30"/>
        </w:rPr>
        <w:t>『</w:t>
      </w:r>
      <w:r w:rsidR="00F33E5B" w:rsidRPr="00F33E5B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0"/>
          <w:szCs w:val="30"/>
        </w:rPr>
        <w:t>自行車產業碳盤查</w:t>
      </w:r>
      <w:proofErr w:type="gramStart"/>
      <w:r w:rsidR="00F33E5B" w:rsidRPr="00F33E5B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0"/>
          <w:szCs w:val="30"/>
        </w:rPr>
        <w:t>與減碳技術</w:t>
      </w:r>
      <w:proofErr w:type="gramEnd"/>
      <w:r w:rsidR="00F33E5B" w:rsidRPr="00F33E5B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0"/>
          <w:szCs w:val="30"/>
        </w:rPr>
        <w:t>一日體驗班</w:t>
      </w:r>
      <w:r w:rsidR="003A62FC" w:rsidRPr="00F33E5B">
        <w:rPr>
          <w:rFonts w:ascii="標楷體" w:eastAsia="標楷體" w:hAnsi="標楷體" w:cs="微軟正黑體"/>
          <w:b/>
          <w:color w:val="000000" w:themeColor="text1"/>
          <w:spacing w:val="1"/>
          <w:sz w:val="30"/>
          <w:szCs w:val="30"/>
        </w:rPr>
        <w:t>』</w:t>
      </w:r>
    </w:p>
    <w:p w14:paraId="6E034E87" w14:textId="5B072DAF" w:rsidR="00665CC6" w:rsidRPr="00F33E5B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</w:pPr>
      <w:r w:rsidRPr="00F33E5B"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  <w:t>112.</w:t>
      </w:r>
      <w:r w:rsidR="00612CBE" w:rsidRPr="00F33E5B"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  <w:t>11</w:t>
      </w:r>
      <w:r w:rsidRPr="00F33E5B"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  <w:t>.</w:t>
      </w:r>
      <w:r w:rsidR="00612CBE" w:rsidRPr="00F33E5B"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  <w:t>2</w:t>
      </w:r>
      <w:r w:rsidR="004B3590" w:rsidRPr="00F33E5B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0"/>
          <w:szCs w:val="30"/>
        </w:rPr>
        <w:t>(</w:t>
      </w:r>
      <w:r w:rsidR="00867316" w:rsidRPr="00F33E5B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0"/>
          <w:szCs w:val="30"/>
          <w:lang w:eastAsia="zh-HK"/>
        </w:rPr>
        <w:t>四</w:t>
      </w:r>
      <w:r w:rsidR="004B3590" w:rsidRPr="00F33E5B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0"/>
          <w:szCs w:val="30"/>
        </w:rPr>
        <w:t>)</w:t>
      </w:r>
      <w:r w:rsidRPr="00F33E5B"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  <w:t xml:space="preserve"> </w:t>
      </w:r>
      <w:r w:rsidR="00665CC6" w:rsidRPr="00F33E5B">
        <w:rPr>
          <w:rFonts w:ascii="標楷體" w:eastAsia="標楷體" w:hAnsi="標楷體"/>
          <w:b/>
          <w:color w:val="000000" w:themeColor="text1"/>
          <w:spacing w:val="9"/>
          <w:kern w:val="0"/>
          <w:sz w:val="30"/>
          <w:szCs w:val="30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D81E77" w:rsidRPr="00B215AB" w14:paraId="1F4FC287" w14:textId="77777777" w:rsidTr="0069040A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69040A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4D42E526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="00612CBE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2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612CBE">
        <w:rPr>
          <w:rFonts w:ascii="Times New Roman" w:eastAsia="標楷體" w:hAnsi="Times New Roman" w:cs="Times New Roman"/>
          <w:b/>
          <w:color w:val="000000" w:themeColor="text1"/>
          <w:sz w:val="22"/>
        </w:rPr>
        <w:t>10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612CBE">
        <w:rPr>
          <w:rFonts w:ascii="Times New Roman" w:eastAsia="標楷體" w:hAnsi="Times New Roman" w:cs="Times New Roman"/>
          <w:b/>
          <w:color w:val="000000" w:themeColor="text1"/>
          <w:sz w:val="22"/>
        </w:rPr>
        <w:t>31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F07FCF">
        <w:rPr>
          <w:rFonts w:ascii="Times New Roman" w:eastAsia="標楷體" w:hAnsi="Times New Roman" w:cs="Times New Roman" w:hint="eastAsia"/>
          <w:b/>
          <w:color w:val="000000" w:themeColor="text1"/>
          <w:sz w:val="22"/>
          <w:lang w:eastAsia="zh-HK"/>
        </w:rPr>
        <w:t>二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  <w:bookmarkEnd w:id="2"/>
    </w:p>
    <w:sectPr w:rsidR="00167737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EDFD8" w14:textId="77777777" w:rsidR="00C67A46" w:rsidRDefault="00C67A46" w:rsidP="00350939">
      <w:r>
        <w:separator/>
      </w:r>
    </w:p>
  </w:endnote>
  <w:endnote w:type="continuationSeparator" w:id="0">
    <w:p w14:paraId="48C84B1A" w14:textId="77777777" w:rsidR="00C67A46" w:rsidRDefault="00C67A46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44987D" w14:textId="77777777" w:rsidR="00C67A46" w:rsidRDefault="00C67A46" w:rsidP="00350939">
      <w:r>
        <w:separator/>
      </w:r>
    </w:p>
  </w:footnote>
  <w:footnote w:type="continuationSeparator" w:id="0">
    <w:p w14:paraId="6317750F" w14:textId="77777777" w:rsidR="00C67A46" w:rsidRDefault="00C67A46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F959CF" w14:textId="77777777" w:rsidR="00E60841" w:rsidRPr="00E0584F" w:rsidRDefault="00E60841" w:rsidP="00E60841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D2445DB" wp14:editId="2398D8B9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D97981" w14:textId="77777777" w:rsidR="00E60841" w:rsidRDefault="00E60841" w:rsidP="00E60841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D171C70" wp14:editId="6AAAAE9B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37D97981" w14:textId="77777777" w:rsidR="00E60841" w:rsidRDefault="00E60841" w:rsidP="00E60841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D171C70" wp14:editId="6AAAAE9B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39BEF5EB" wp14:editId="6DED0180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F72A72" w14:textId="77777777" w:rsidR="00E60841" w:rsidRPr="00844822" w:rsidRDefault="00E60841" w:rsidP="00E60841">
    <w:pPr>
      <w:pStyle w:val="a4"/>
    </w:pPr>
  </w:p>
  <w:p w14:paraId="363F6264" w14:textId="1C85EBF7" w:rsidR="004E18B8" w:rsidRPr="00E60841" w:rsidRDefault="004E18B8" w:rsidP="00E6084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D7AC815C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8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9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672A7E50"/>
    <w:multiLevelType w:val="hybridMultilevel"/>
    <w:tmpl w:val="163C63FA"/>
    <w:lvl w:ilvl="0" w:tplc="0409000F">
      <w:start w:val="1"/>
      <w:numFmt w:val="decimal"/>
      <w:lvlText w:val="%1."/>
      <w:lvlJc w:val="left"/>
      <w:pPr>
        <w:ind w:left="7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56" w:hanging="480"/>
      </w:pPr>
    </w:lvl>
    <w:lvl w:ilvl="2" w:tplc="0409001B" w:tentative="1">
      <w:start w:val="1"/>
      <w:numFmt w:val="lowerRoman"/>
      <w:lvlText w:val="%3."/>
      <w:lvlJc w:val="right"/>
      <w:pPr>
        <w:ind w:left="1736" w:hanging="480"/>
      </w:pPr>
    </w:lvl>
    <w:lvl w:ilvl="3" w:tplc="0409000F" w:tentative="1">
      <w:start w:val="1"/>
      <w:numFmt w:val="decimal"/>
      <w:lvlText w:val="%4."/>
      <w:lvlJc w:val="left"/>
      <w:pPr>
        <w:ind w:left="22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6" w:hanging="480"/>
      </w:pPr>
    </w:lvl>
    <w:lvl w:ilvl="5" w:tplc="0409001B" w:tentative="1">
      <w:start w:val="1"/>
      <w:numFmt w:val="lowerRoman"/>
      <w:lvlText w:val="%6."/>
      <w:lvlJc w:val="right"/>
      <w:pPr>
        <w:ind w:left="3176" w:hanging="480"/>
      </w:pPr>
    </w:lvl>
    <w:lvl w:ilvl="6" w:tplc="0409000F" w:tentative="1">
      <w:start w:val="1"/>
      <w:numFmt w:val="decimal"/>
      <w:lvlText w:val="%7."/>
      <w:lvlJc w:val="left"/>
      <w:pPr>
        <w:ind w:left="36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6" w:hanging="480"/>
      </w:pPr>
    </w:lvl>
    <w:lvl w:ilvl="8" w:tplc="0409001B" w:tentative="1">
      <w:start w:val="1"/>
      <w:numFmt w:val="lowerRoman"/>
      <w:lvlText w:val="%9."/>
      <w:lvlJc w:val="right"/>
      <w:pPr>
        <w:ind w:left="4616" w:hanging="480"/>
      </w:pPr>
    </w:lvl>
  </w:abstractNum>
  <w:abstractNum w:abstractNumId="34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5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7">
    <w:nsid w:val="6E8D6BF0"/>
    <w:multiLevelType w:val="hybridMultilevel"/>
    <w:tmpl w:val="D20A8894"/>
    <w:lvl w:ilvl="0" w:tplc="3934F8AC">
      <w:start w:val="1"/>
      <w:numFmt w:val="decimal"/>
      <w:lvlText w:val="%1."/>
      <w:lvlJc w:val="left"/>
      <w:pPr>
        <w:ind w:left="77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56" w:hanging="480"/>
      </w:pPr>
    </w:lvl>
    <w:lvl w:ilvl="2" w:tplc="0409001B" w:tentative="1">
      <w:start w:val="1"/>
      <w:numFmt w:val="lowerRoman"/>
      <w:lvlText w:val="%3."/>
      <w:lvlJc w:val="right"/>
      <w:pPr>
        <w:ind w:left="1736" w:hanging="480"/>
      </w:pPr>
    </w:lvl>
    <w:lvl w:ilvl="3" w:tplc="0409000F" w:tentative="1">
      <w:start w:val="1"/>
      <w:numFmt w:val="decimal"/>
      <w:lvlText w:val="%4."/>
      <w:lvlJc w:val="left"/>
      <w:pPr>
        <w:ind w:left="22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6" w:hanging="480"/>
      </w:pPr>
    </w:lvl>
    <w:lvl w:ilvl="5" w:tplc="0409001B" w:tentative="1">
      <w:start w:val="1"/>
      <w:numFmt w:val="lowerRoman"/>
      <w:lvlText w:val="%6."/>
      <w:lvlJc w:val="right"/>
      <w:pPr>
        <w:ind w:left="3176" w:hanging="480"/>
      </w:pPr>
    </w:lvl>
    <w:lvl w:ilvl="6" w:tplc="0409000F" w:tentative="1">
      <w:start w:val="1"/>
      <w:numFmt w:val="decimal"/>
      <w:lvlText w:val="%7."/>
      <w:lvlJc w:val="left"/>
      <w:pPr>
        <w:ind w:left="36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6" w:hanging="480"/>
      </w:pPr>
    </w:lvl>
    <w:lvl w:ilvl="8" w:tplc="0409001B" w:tentative="1">
      <w:start w:val="1"/>
      <w:numFmt w:val="lowerRoman"/>
      <w:lvlText w:val="%9."/>
      <w:lvlJc w:val="right"/>
      <w:pPr>
        <w:ind w:left="4616" w:hanging="480"/>
      </w:pPr>
    </w:lvl>
  </w:abstractNum>
  <w:abstractNum w:abstractNumId="38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13"/>
  </w:num>
  <w:num w:numId="4">
    <w:abstractNumId w:val="30"/>
  </w:num>
  <w:num w:numId="5">
    <w:abstractNumId w:val="2"/>
  </w:num>
  <w:num w:numId="6">
    <w:abstractNumId w:val="8"/>
  </w:num>
  <w:num w:numId="7">
    <w:abstractNumId w:val="27"/>
  </w:num>
  <w:num w:numId="8">
    <w:abstractNumId w:val="6"/>
  </w:num>
  <w:num w:numId="9">
    <w:abstractNumId w:val="32"/>
  </w:num>
  <w:num w:numId="10">
    <w:abstractNumId w:val="0"/>
  </w:num>
  <w:num w:numId="11">
    <w:abstractNumId w:val="10"/>
  </w:num>
  <w:num w:numId="12">
    <w:abstractNumId w:val="3"/>
  </w:num>
  <w:num w:numId="13">
    <w:abstractNumId w:val="36"/>
  </w:num>
  <w:num w:numId="14">
    <w:abstractNumId w:val="15"/>
  </w:num>
  <w:num w:numId="15">
    <w:abstractNumId w:val="25"/>
  </w:num>
  <w:num w:numId="16">
    <w:abstractNumId w:val="9"/>
  </w:num>
  <w:num w:numId="17">
    <w:abstractNumId w:val="40"/>
  </w:num>
  <w:num w:numId="18">
    <w:abstractNumId w:val="43"/>
  </w:num>
  <w:num w:numId="19">
    <w:abstractNumId w:val="21"/>
  </w:num>
  <w:num w:numId="20">
    <w:abstractNumId w:val="39"/>
  </w:num>
  <w:num w:numId="21">
    <w:abstractNumId w:val="44"/>
  </w:num>
  <w:num w:numId="22">
    <w:abstractNumId w:val="42"/>
  </w:num>
  <w:num w:numId="23">
    <w:abstractNumId w:val="7"/>
  </w:num>
  <w:num w:numId="24">
    <w:abstractNumId w:val="1"/>
  </w:num>
  <w:num w:numId="25">
    <w:abstractNumId w:val="34"/>
  </w:num>
  <w:num w:numId="26">
    <w:abstractNumId w:val="19"/>
  </w:num>
  <w:num w:numId="27">
    <w:abstractNumId w:val="45"/>
  </w:num>
  <w:num w:numId="28">
    <w:abstractNumId w:val="41"/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8"/>
  </w:num>
  <w:num w:numId="33">
    <w:abstractNumId w:val="26"/>
  </w:num>
  <w:num w:numId="34">
    <w:abstractNumId w:val="5"/>
  </w:num>
  <w:num w:numId="35">
    <w:abstractNumId w:val="29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5"/>
  </w:num>
  <w:num w:numId="43">
    <w:abstractNumId w:val="24"/>
  </w:num>
  <w:num w:numId="44">
    <w:abstractNumId w:val="11"/>
  </w:num>
  <w:num w:numId="45">
    <w:abstractNumId w:val="17"/>
  </w:num>
  <w:num w:numId="46">
    <w:abstractNumId w:val="3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2CBE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040A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2A7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67A4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0EFE"/>
    <w:rsid w:val="00E57BCB"/>
    <w:rsid w:val="00E60841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E5B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1595</Characters>
  <Application>Microsoft Office Word</Application>
  <DocSecurity>0</DocSecurity>
  <Lines>13</Lines>
  <Paragraphs>3</Paragraphs>
  <ScaleCrop>false</ScaleCrop>
  <Company>chc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4</cp:revision>
  <cp:lastPrinted>2023-10-23T00:28:00Z</cp:lastPrinted>
  <dcterms:created xsi:type="dcterms:W3CDTF">2023-10-13T07:02:00Z</dcterms:created>
  <dcterms:modified xsi:type="dcterms:W3CDTF">2023-10-23T00:32:00Z</dcterms:modified>
</cp:coreProperties>
</file>